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B440" w14:textId="18912B8D" w:rsidR="00246DE5" w:rsidRDefault="00246DE5" w:rsidP="00246DE5">
      <w:pPr>
        <w:ind w:left="-360"/>
      </w:pPr>
      <w:r w:rsidRPr="00246DE5">
        <w:rPr>
          <w:noProof/>
        </w:rPr>
        <w:drawing>
          <wp:inline distT="0" distB="0" distL="0" distR="0" wp14:anchorId="14406CCF" wp14:editId="5744D19D">
            <wp:extent cx="6203517" cy="1219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939" t="4331" r="1133" b="6414"/>
                    <a:stretch/>
                  </pic:blipFill>
                  <pic:spPr bwMode="auto">
                    <a:xfrm>
                      <a:off x="0" y="0"/>
                      <a:ext cx="6267867" cy="1231847"/>
                    </a:xfrm>
                    <a:prstGeom prst="rect">
                      <a:avLst/>
                    </a:prstGeom>
                    <a:ln>
                      <a:noFill/>
                    </a:ln>
                    <a:extLst>
                      <a:ext uri="{53640926-AAD7-44D8-BBD7-CCE9431645EC}">
                        <a14:shadowObscured xmlns:a14="http://schemas.microsoft.com/office/drawing/2010/main"/>
                      </a:ext>
                    </a:extLst>
                  </pic:spPr>
                </pic:pic>
              </a:graphicData>
            </a:graphic>
          </wp:inline>
        </w:drawing>
      </w:r>
    </w:p>
    <w:p w14:paraId="333FF454" w14:textId="77777777" w:rsidR="00246DE5" w:rsidRDefault="00246DE5">
      <w:pPr>
        <w:sectPr w:rsidR="00246DE5" w:rsidSect="00246DE5">
          <w:pgSz w:w="12240" w:h="15840"/>
          <w:pgMar w:top="810" w:right="1440" w:bottom="1440" w:left="1440" w:header="720" w:footer="720" w:gutter="0"/>
          <w:cols w:space="720"/>
          <w:docGrid w:linePitch="360"/>
        </w:sectPr>
      </w:pPr>
    </w:p>
    <w:p w14:paraId="1991D961" w14:textId="77777777" w:rsidR="00365227" w:rsidRDefault="00365227">
      <w:pPr>
        <w:rPr>
          <w:b/>
          <w:bCs/>
          <w:color w:val="0066FF"/>
          <w:sz w:val="28"/>
          <w:szCs w:val="28"/>
        </w:rPr>
      </w:pPr>
    </w:p>
    <w:p w14:paraId="00FB96EF" w14:textId="41E5D2CE" w:rsidR="00116A2C" w:rsidRPr="00246DE5" w:rsidRDefault="00246DE5">
      <w:pPr>
        <w:rPr>
          <w:b/>
          <w:bCs/>
          <w:color w:val="0066FF"/>
          <w:sz w:val="28"/>
          <w:szCs w:val="28"/>
        </w:rPr>
      </w:pPr>
      <w:r w:rsidRPr="00246DE5">
        <w:rPr>
          <w:b/>
          <w:bCs/>
          <w:color w:val="0066FF"/>
          <w:sz w:val="28"/>
          <w:szCs w:val="28"/>
        </w:rPr>
        <w:t>What is the Care-A-Van?</w:t>
      </w:r>
    </w:p>
    <w:p w14:paraId="08926FDC" w14:textId="234B7B6D" w:rsidR="00246DE5" w:rsidRPr="005F3E19" w:rsidRDefault="00246DE5" w:rsidP="00246DE5">
      <w:pPr>
        <w:pStyle w:val="ListParagraph"/>
        <w:numPr>
          <w:ilvl w:val="0"/>
          <w:numId w:val="1"/>
        </w:numPr>
        <w:rPr>
          <w:sz w:val="20"/>
          <w:szCs w:val="20"/>
        </w:rPr>
      </w:pPr>
      <w:r w:rsidRPr="005F3E19">
        <w:rPr>
          <w:sz w:val="20"/>
          <w:szCs w:val="20"/>
        </w:rPr>
        <w:t xml:space="preserve">A mobile health clinic serving Richmond for over </w:t>
      </w:r>
      <w:r w:rsidR="0058476A">
        <w:rPr>
          <w:sz w:val="20"/>
          <w:szCs w:val="20"/>
        </w:rPr>
        <w:t>30</w:t>
      </w:r>
      <w:r w:rsidRPr="005F3E19">
        <w:rPr>
          <w:sz w:val="20"/>
          <w:szCs w:val="20"/>
        </w:rPr>
        <w:t xml:space="preserve"> </w:t>
      </w:r>
      <w:r w:rsidR="0012241E" w:rsidRPr="005F3E19">
        <w:rPr>
          <w:sz w:val="20"/>
          <w:szCs w:val="20"/>
        </w:rPr>
        <w:t>years.</w:t>
      </w:r>
    </w:p>
    <w:p w14:paraId="0B1E6304" w14:textId="2B941294" w:rsidR="00EB536F" w:rsidRPr="00EB536F" w:rsidRDefault="00246DE5" w:rsidP="00246DE5">
      <w:pPr>
        <w:pStyle w:val="ListParagraph"/>
        <w:numPr>
          <w:ilvl w:val="0"/>
          <w:numId w:val="1"/>
        </w:numPr>
        <w:rPr>
          <w:b/>
          <w:bCs/>
          <w:sz w:val="20"/>
          <w:szCs w:val="20"/>
        </w:rPr>
      </w:pPr>
      <w:r w:rsidRPr="005F3E19">
        <w:rPr>
          <w:sz w:val="20"/>
          <w:szCs w:val="20"/>
        </w:rPr>
        <w:t xml:space="preserve">We treat patients who are </w:t>
      </w:r>
      <w:r w:rsidR="00331DDB" w:rsidRPr="0012241E">
        <w:rPr>
          <w:rFonts w:ascii="Arial Black" w:hAnsi="Arial Black"/>
          <w:b/>
          <w:bCs/>
          <w:sz w:val="20"/>
          <w:szCs w:val="20"/>
          <w:u w:val="single"/>
        </w:rPr>
        <w:t>UNINSURED.</w:t>
      </w:r>
    </w:p>
    <w:p w14:paraId="30D25F5C" w14:textId="52A1253C" w:rsidR="00246DE5" w:rsidRPr="00A87036" w:rsidRDefault="00A87036" w:rsidP="00331DDB">
      <w:pPr>
        <w:pStyle w:val="ListParagraph"/>
        <w:rPr>
          <w:b/>
          <w:bCs/>
          <w:sz w:val="20"/>
          <w:szCs w:val="20"/>
        </w:rPr>
      </w:pPr>
      <w:r w:rsidRPr="00A87036">
        <w:rPr>
          <w:b/>
          <w:bCs/>
          <w:sz w:val="20"/>
          <w:szCs w:val="20"/>
        </w:rPr>
        <w:t>*</w:t>
      </w:r>
      <w:r w:rsidR="00246DE5" w:rsidRPr="0012241E">
        <w:rPr>
          <w:b/>
          <w:bCs/>
          <w:sz w:val="20"/>
          <w:szCs w:val="20"/>
        </w:rPr>
        <w:t>We do not accept Medicaid, Medicare</w:t>
      </w:r>
      <w:r w:rsidRPr="0012241E">
        <w:rPr>
          <w:b/>
          <w:bCs/>
          <w:sz w:val="20"/>
          <w:szCs w:val="20"/>
        </w:rPr>
        <w:t>,</w:t>
      </w:r>
      <w:r w:rsidR="00246DE5" w:rsidRPr="0012241E">
        <w:rPr>
          <w:b/>
          <w:bCs/>
          <w:sz w:val="20"/>
          <w:szCs w:val="20"/>
        </w:rPr>
        <w:t xml:space="preserve"> o</w:t>
      </w:r>
      <w:r w:rsidRPr="0012241E">
        <w:rPr>
          <w:b/>
          <w:bCs/>
          <w:sz w:val="20"/>
          <w:szCs w:val="20"/>
        </w:rPr>
        <w:t>r</w:t>
      </w:r>
      <w:r w:rsidR="00246DE5" w:rsidRPr="0012241E">
        <w:rPr>
          <w:b/>
          <w:bCs/>
          <w:sz w:val="20"/>
          <w:szCs w:val="20"/>
        </w:rPr>
        <w:t xml:space="preserve"> Private Insurance</w:t>
      </w:r>
      <w:r w:rsidRPr="0012241E">
        <w:rPr>
          <w:b/>
          <w:bCs/>
          <w:sz w:val="20"/>
          <w:szCs w:val="20"/>
        </w:rPr>
        <w:t>*</w:t>
      </w:r>
    </w:p>
    <w:p w14:paraId="356242AB" w14:textId="396D3E95" w:rsidR="00246DE5" w:rsidRPr="00246DE5" w:rsidRDefault="00246DE5" w:rsidP="00246DE5">
      <w:pPr>
        <w:rPr>
          <w:b/>
          <w:bCs/>
          <w:color w:val="0066FF"/>
          <w:sz w:val="28"/>
          <w:szCs w:val="28"/>
        </w:rPr>
      </w:pPr>
      <w:r w:rsidRPr="00246DE5">
        <w:rPr>
          <w:b/>
          <w:bCs/>
          <w:color w:val="0066FF"/>
          <w:sz w:val="28"/>
          <w:szCs w:val="28"/>
        </w:rPr>
        <w:t>What Services are Available?</w:t>
      </w:r>
    </w:p>
    <w:p w14:paraId="268D94D9" w14:textId="77777777" w:rsidR="009031BD" w:rsidRDefault="009031BD" w:rsidP="009031BD">
      <w:pPr>
        <w:pStyle w:val="ListParagraph"/>
        <w:numPr>
          <w:ilvl w:val="0"/>
          <w:numId w:val="2"/>
        </w:numPr>
        <w:rPr>
          <w:sz w:val="20"/>
          <w:szCs w:val="20"/>
        </w:rPr>
      </w:pPr>
      <w:r w:rsidRPr="005F3E19">
        <w:rPr>
          <w:sz w:val="20"/>
          <w:szCs w:val="20"/>
        </w:rPr>
        <w:t>FREE comprehensive primary care services for adults &amp; children</w:t>
      </w:r>
    </w:p>
    <w:p w14:paraId="20940E71" w14:textId="1C956EB7" w:rsidR="009031BD" w:rsidRPr="005F3E19" w:rsidRDefault="009031BD" w:rsidP="009031BD">
      <w:pPr>
        <w:pStyle w:val="ListParagraph"/>
        <w:numPr>
          <w:ilvl w:val="0"/>
          <w:numId w:val="2"/>
        </w:numPr>
        <w:rPr>
          <w:sz w:val="20"/>
          <w:szCs w:val="20"/>
        </w:rPr>
      </w:pPr>
      <w:r>
        <w:rPr>
          <w:sz w:val="20"/>
          <w:szCs w:val="20"/>
        </w:rPr>
        <w:t xml:space="preserve">REDUCED-COST resource </w:t>
      </w:r>
      <w:r w:rsidR="000A5548">
        <w:rPr>
          <w:sz w:val="20"/>
          <w:szCs w:val="20"/>
        </w:rPr>
        <w:t>referrals.</w:t>
      </w:r>
    </w:p>
    <w:p w14:paraId="09052C9F" w14:textId="59FCB8EC" w:rsidR="009031BD" w:rsidRPr="009031BD" w:rsidRDefault="009031BD" w:rsidP="009031BD">
      <w:pPr>
        <w:pStyle w:val="ListParagraph"/>
        <w:numPr>
          <w:ilvl w:val="0"/>
          <w:numId w:val="2"/>
        </w:numPr>
        <w:rPr>
          <w:sz w:val="20"/>
          <w:szCs w:val="20"/>
        </w:rPr>
      </w:pPr>
      <w:r w:rsidRPr="005F3E19">
        <w:rPr>
          <w:sz w:val="20"/>
          <w:szCs w:val="20"/>
        </w:rPr>
        <w:t xml:space="preserve">Wrap-around healthcare services </w:t>
      </w:r>
    </w:p>
    <w:p w14:paraId="3FFEBD5B" w14:textId="380EFFB7" w:rsidR="00331DDB" w:rsidRDefault="00246DE5" w:rsidP="00246DE5">
      <w:pPr>
        <w:pStyle w:val="ListParagraph"/>
        <w:numPr>
          <w:ilvl w:val="0"/>
          <w:numId w:val="2"/>
        </w:numPr>
        <w:rPr>
          <w:sz w:val="20"/>
          <w:szCs w:val="20"/>
        </w:rPr>
      </w:pPr>
      <w:r w:rsidRPr="005F3E19">
        <w:rPr>
          <w:sz w:val="20"/>
          <w:szCs w:val="20"/>
        </w:rPr>
        <w:t>Same-day services</w:t>
      </w:r>
      <w:r w:rsidR="00331DDB">
        <w:rPr>
          <w:sz w:val="20"/>
          <w:szCs w:val="20"/>
        </w:rPr>
        <w:t xml:space="preserve"> appointments</w:t>
      </w:r>
      <w:r w:rsidRPr="005F3E19">
        <w:rPr>
          <w:sz w:val="20"/>
          <w:szCs w:val="20"/>
        </w:rPr>
        <w:t xml:space="preserve"> </w:t>
      </w:r>
    </w:p>
    <w:p w14:paraId="25BD2821" w14:textId="30E5E2D8" w:rsidR="00246DE5" w:rsidRPr="005F3E19" w:rsidRDefault="00331DDB" w:rsidP="00246DE5">
      <w:pPr>
        <w:pStyle w:val="ListParagraph"/>
        <w:numPr>
          <w:ilvl w:val="0"/>
          <w:numId w:val="2"/>
        </w:numPr>
        <w:rPr>
          <w:sz w:val="20"/>
          <w:szCs w:val="20"/>
        </w:rPr>
      </w:pPr>
      <w:r>
        <w:rPr>
          <w:sz w:val="20"/>
          <w:szCs w:val="20"/>
        </w:rPr>
        <w:t>S</w:t>
      </w:r>
      <w:r w:rsidR="00246DE5" w:rsidRPr="005F3E19">
        <w:rPr>
          <w:sz w:val="20"/>
          <w:szCs w:val="20"/>
        </w:rPr>
        <w:t xml:space="preserve">cheduled appointments for follow-up and routine </w:t>
      </w:r>
      <w:r w:rsidR="000A5548" w:rsidRPr="005F3E19">
        <w:rPr>
          <w:sz w:val="20"/>
          <w:szCs w:val="20"/>
        </w:rPr>
        <w:t>care</w:t>
      </w:r>
      <w:r w:rsidR="0012241E">
        <w:rPr>
          <w:sz w:val="20"/>
          <w:szCs w:val="20"/>
        </w:rPr>
        <w:t xml:space="preserve"> for established </w:t>
      </w:r>
      <w:proofErr w:type="gramStart"/>
      <w:r w:rsidR="0012241E">
        <w:rPr>
          <w:sz w:val="20"/>
          <w:szCs w:val="20"/>
        </w:rPr>
        <w:t>patients</w:t>
      </w:r>
      <w:proofErr w:type="gramEnd"/>
    </w:p>
    <w:p w14:paraId="60079643" w14:textId="189A0B63" w:rsidR="00246DE5" w:rsidRPr="005F3E19" w:rsidRDefault="00246DE5" w:rsidP="00246DE5">
      <w:pPr>
        <w:pStyle w:val="ListParagraph"/>
        <w:numPr>
          <w:ilvl w:val="0"/>
          <w:numId w:val="2"/>
        </w:numPr>
        <w:rPr>
          <w:sz w:val="20"/>
          <w:szCs w:val="20"/>
        </w:rPr>
      </w:pPr>
      <w:r w:rsidRPr="005F3E19">
        <w:rPr>
          <w:sz w:val="20"/>
          <w:szCs w:val="20"/>
        </w:rPr>
        <w:t>Immunizations and back-to-school physicals</w:t>
      </w:r>
    </w:p>
    <w:p w14:paraId="68B39DF1" w14:textId="55A95CE6" w:rsidR="00246DE5" w:rsidRPr="005F3E19" w:rsidRDefault="00246DE5" w:rsidP="00246DE5">
      <w:pPr>
        <w:pStyle w:val="ListParagraph"/>
        <w:numPr>
          <w:ilvl w:val="0"/>
          <w:numId w:val="2"/>
        </w:numPr>
        <w:rPr>
          <w:sz w:val="20"/>
          <w:szCs w:val="20"/>
        </w:rPr>
      </w:pPr>
      <w:r w:rsidRPr="005F3E19">
        <w:rPr>
          <w:sz w:val="20"/>
          <w:szCs w:val="20"/>
        </w:rPr>
        <w:t>Behavioral health services</w:t>
      </w:r>
    </w:p>
    <w:p w14:paraId="5D5DCE40" w14:textId="680624CE" w:rsidR="00246DE5" w:rsidRPr="005F3E19" w:rsidRDefault="00246DE5" w:rsidP="00246DE5">
      <w:pPr>
        <w:pStyle w:val="ListParagraph"/>
        <w:numPr>
          <w:ilvl w:val="0"/>
          <w:numId w:val="2"/>
        </w:numPr>
        <w:rPr>
          <w:sz w:val="20"/>
          <w:szCs w:val="20"/>
        </w:rPr>
      </w:pPr>
      <w:r w:rsidRPr="005F3E19">
        <w:rPr>
          <w:sz w:val="20"/>
          <w:szCs w:val="20"/>
        </w:rPr>
        <w:t>Women’s health services</w:t>
      </w:r>
    </w:p>
    <w:p w14:paraId="4EBEE39A" w14:textId="794628EB" w:rsidR="00246DE5" w:rsidRPr="005F3E19" w:rsidRDefault="00246DE5" w:rsidP="00246DE5">
      <w:pPr>
        <w:pStyle w:val="ListParagraph"/>
        <w:numPr>
          <w:ilvl w:val="0"/>
          <w:numId w:val="2"/>
        </w:numPr>
        <w:rPr>
          <w:sz w:val="20"/>
          <w:szCs w:val="20"/>
        </w:rPr>
      </w:pPr>
      <w:r w:rsidRPr="005F3E19">
        <w:rPr>
          <w:sz w:val="20"/>
          <w:szCs w:val="20"/>
        </w:rPr>
        <w:t xml:space="preserve">Community health &amp; outreach worker teams to address socioeconomic </w:t>
      </w:r>
      <w:r w:rsidR="000A5548" w:rsidRPr="005F3E19">
        <w:rPr>
          <w:sz w:val="20"/>
          <w:szCs w:val="20"/>
        </w:rPr>
        <w:t>needs.</w:t>
      </w:r>
    </w:p>
    <w:p w14:paraId="291CB883" w14:textId="73447EE8" w:rsidR="005F3E19" w:rsidRPr="00634EC1" w:rsidRDefault="00246DE5" w:rsidP="00246DE5">
      <w:pPr>
        <w:pStyle w:val="ListParagraph"/>
        <w:numPr>
          <w:ilvl w:val="0"/>
          <w:numId w:val="2"/>
        </w:numPr>
        <w:rPr>
          <w:sz w:val="20"/>
          <w:szCs w:val="20"/>
        </w:rPr>
      </w:pPr>
      <w:r w:rsidRPr="005F3E19">
        <w:rPr>
          <w:sz w:val="20"/>
          <w:szCs w:val="20"/>
        </w:rPr>
        <w:t>Interpreter services available in over 150 languages</w:t>
      </w:r>
    </w:p>
    <w:p w14:paraId="5661A2CC" w14:textId="2E956D59" w:rsidR="00E5335C" w:rsidRPr="009F2C95" w:rsidRDefault="005F3E19" w:rsidP="009F2C95">
      <w:pPr>
        <w:pStyle w:val="NoSpacing"/>
        <w:rPr>
          <w:b/>
          <w:bCs/>
        </w:rPr>
      </w:pPr>
      <w:r w:rsidRPr="009F2C95">
        <w:rPr>
          <w:b/>
          <w:bCs/>
        </w:rPr>
        <w:t xml:space="preserve">For all other questions, please call the Care-A-Van main phone line: (804) 545-1920. </w:t>
      </w:r>
    </w:p>
    <w:p w14:paraId="63488E7D" w14:textId="65D07F29" w:rsidR="005F3E19" w:rsidRPr="009F2C95" w:rsidRDefault="00E5335C" w:rsidP="009F2C95">
      <w:pPr>
        <w:pStyle w:val="NoSpacing"/>
        <w:rPr>
          <w:b/>
          <w:bCs/>
        </w:rPr>
      </w:pPr>
      <w:r w:rsidRPr="009F2C95">
        <w:rPr>
          <w:b/>
          <w:bCs/>
        </w:rPr>
        <w:t>P</w:t>
      </w:r>
      <w:r w:rsidR="005F3E19" w:rsidRPr="009F2C95">
        <w:rPr>
          <w:b/>
          <w:bCs/>
        </w:rPr>
        <w:t xml:space="preserve">lease leave a message and we will return your call Monday through Friday within 24-48 hours. </w:t>
      </w:r>
    </w:p>
    <w:p w14:paraId="718F2ACC" w14:textId="77777777" w:rsidR="005F3E19" w:rsidRPr="009F2C95" w:rsidRDefault="005F3E19" w:rsidP="009F2C95">
      <w:pPr>
        <w:pStyle w:val="NoSpacing"/>
        <w:rPr>
          <w:b/>
          <w:bCs/>
        </w:rPr>
      </w:pPr>
      <w:r w:rsidRPr="009F2C95">
        <w:rPr>
          <w:b/>
          <w:bCs/>
        </w:rPr>
        <w:t xml:space="preserve">If at any point you are experiencing a medical emergency, please call 911. </w:t>
      </w:r>
    </w:p>
    <w:p w14:paraId="7AC1786A" w14:textId="77777777" w:rsidR="00D531E6" w:rsidRDefault="00D531E6" w:rsidP="00246DE5">
      <w:pPr>
        <w:rPr>
          <w:b/>
          <w:bCs/>
          <w:sz w:val="24"/>
          <w:szCs w:val="24"/>
        </w:rPr>
      </w:pPr>
    </w:p>
    <w:p w14:paraId="425A963F" w14:textId="77777777" w:rsidR="00D6556C" w:rsidRDefault="00D6556C" w:rsidP="00246DE5">
      <w:pPr>
        <w:rPr>
          <w:b/>
          <w:bCs/>
          <w:sz w:val="24"/>
          <w:szCs w:val="24"/>
        </w:rPr>
      </w:pPr>
    </w:p>
    <w:p w14:paraId="3EEB038E" w14:textId="77777777" w:rsidR="002E143A" w:rsidRDefault="002E143A" w:rsidP="00246DE5">
      <w:pPr>
        <w:rPr>
          <w:b/>
          <w:bCs/>
          <w:sz w:val="24"/>
          <w:szCs w:val="24"/>
        </w:rPr>
      </w:pPr>
    </w:p>
    <w:p w14:paraId="0DA0C209" w14:textId="77777777" w:rsidR="00DD7359" w:rsidRDefault="00DD7359" w:rsidP="00246DE5">
      <w:pPr>
        <w:rPr>
          <w:b/>
          <w:bCs/>
          <w:sz w:val="24"/>
          <w:szCs w:val="24"/>
        </w:rPr>
      </w:pPr>
    </w:p>
    <w:p w14:paraId="247B6AB3" w14:textId="77777777" w:rsidR="00DD7359" w:rsidRDefault="00DD7359" w:rsidP="00246DE5">
      <w:pPr>
        <w:rPr>
          <w:b/>
          <w:bCs/>
          <w:sz w:val="24"/>
          <w:szCs w:val="24"/>
        </w:rPr>
      </w:pPr>
    </w:p>
    <w:p w14:paraId="799CC26F" w14:textId="77777777" w:rsidR="00A93168" w:rsidRDefault="00A93168" w:rsidP="00246DE5">
      <w:pPr>
        <w:rPr>
          <w:b/>
          <w:bCs/>
          <w:sz w:val="24"/>
          <w:szCs w:val="24"/>
        </w:rPr>
      </w:pPr>
    </w:p>
    <w:p w14:paraId="324EED82" w14:textId="77777777" w:rsidR="004D218B" w:rsidRDefault="004D218B" w:rsidP="00246DE5">
      <w:pPr>
        <w:rPr>
          <w:b/>
          <w:bCs/>
          <w:sz w:val="24"/>
          <w:szCs w:val="24"/>
        </w:rPr>
      </w:pPr>
    </w:p>
    <w:p w14:paraId="0C097417" w14:textId="4AEE9C32" w:rsidR="00246DE5" w:rsidRPr="005F3E19" w:rsidRDefault="00246DE5" w:rsidP="00246DE5">
      <w:pPr>
        <w:rPr>
          <w:b/>
          <w:bCs/>
          <w:sz w:val="24"/>
          <w:szCs w:val="24"/>
        </w:rPr>
      </w:pPr>
      <w:r w:rsidRPr="005F3E19">
        <w:rPr>
          <w:b/>
          <w:bCs/>
          <w:sz w:val="24"/>
          <w:szCs w:val="24"/>
        </w:rPr>
        <w:t xml:space="preserve">What Should I Know Before I Visit? </w:t>
      </w:r>
    </w:p>
    <w:p w14:paraId="76B283E4" w14:textId="37742F03" w:rsidR="00F5715C" w:rsidRPr="00B57FE0" w:rsidRDefault="00F5715C" w:rsidP="00246DE5">
      <w:pPr>
        <w:pStyle w:val="ListParagraph"/>
        <w:numPr>
          <w:ilvl w:val="0"/>
          <w:numId w:val="3"/>
        </w:numPr>
        <w:rPr>
          <w:b/>
          <w:bCs/>
          <w:sz w:val="20"/>
          <w:szCs w:val="20"/>
        </w:rPr>
      </w:pPr>
      <w:r w:rsidRPr="00B57FE0">
        <w:rPr>
          <w:b/>
          <w:bCs/>
          <w:sz w:val="20"/>
          <w:szCs w:val="20"/>
        </w:rPr>
        <w:t xml:space="preserve">All clinics operate by </w:t>
      </w:r>
      <w:r w:rsidRPr="00B57FE0">
        <w:rPr>
          <w:b/>
          <w:bCs/>
          <w:sz w:val="20"/>
          <w:szCs w:val="20"/>
          <w:u w:val="single"/>
        </w:rPr>
        <w:t>APPOINTMENT ONLY</w:t>
      </w:r>
      <w:r w:rsidR="00420516" w:rsidRPr="00B57FE0">
        <w:rPr>
          <w:b/>
          <w:bCs/>
          <w:sz w:val="20"/>
          <w:szCs w:val="20"/>
          <w:u w:val="single"/>
        </w:rPr>
        <w:t>.</w:t>
      </w:r>
    </w:p>
    <w:p w14:paraId="495890D1" w14:textId="3175EEC7" w:rsidR="00246DE5" w:rsidRPr="00523401" w:rsidRDefault="00246DE5" w:rsidP="00550111">
      <w:pPr>
        <w:pStyle w:val="ListParagraph"/>
        <w:numPr>
          <w:ilvl w:val="0"/>
          <w:numId w:val="3"/>
        </w:numPr>
        <w:rPr>
          <w:b/>
          <w:bCs/>
          <w:color w:val="0066FF"/>
          <w:sz w:val="20"/>
          <w:szCs w:val="20"/>
        </w:rPr>
      </w:pPr>
      <w:r w:rsidRPr="00523401">
        <w:rPr>
          <w:b/>
          <w:bCs/>
          <w:color w:val="0066FF"/>
          <w:sz w:val="20"/>
          <w:szCs w:val="20"/>
        </w:rPr>
        <w:t>Please call (804) 545-1923 between 7:00am and 8:30am M</w:t>
      </w:r>
      <w:r w:rsidR="00331DDB" w:rsidRPr="00523401">
        <w:rPr>
          <w:b/>
          <w:bCs/>
          <w:color w:val="0066FF"/>
          <w:sz w:val="20"/>
          <w:szCs w:val="20"/>
        </w:rPr>
        <w:t xml:space="preserve">onday through </w:t>
      </w:r>
      <w:r w:rsidR="00523401" w:rsidRPr="00523401">
        <w:rPr>
          <w:b/>
          <w:bCs/>
          <w:color w:val="0066FF"/>
          <w:sz w:val="20"/>
          <w:szCs w:val="20"/>
        </w:rPr>
        <w:t xml:space="preserve">Thursday </w:t>
      </w:r>
      <w:r w:rsidRPr="00523401">
        <w:rPr>
          <w:b/>
          <w:bCs/>
          <w:color w:val="0066FF"/>
          <w:sz w:val="20"/>
          <w:szCs w:val="20"/>
        </w:rPr>
        <w:t>to schedule an appointment</w:t>
      </w:r>
      <w:r w:rsidR="00420516" w:rsidRPr="00523401">
        <w:rPr>
          <w:b/>
          <w:bCs/>
          <w:color w:val="0066FF"/>
          <w:sz w:val="20"/>
          <w:szCs w:val="20"/>
        </w:rPr>
        <w:t>.</w:t>
      </w:r>
    </w:p>
    <w:p w14:paraId="7A708AF8" w14:textId="5BF3EA66" w:rsidR="00246DE5" w:rsidRPr="005F3E19" w:rsidRDefault="00246DE5" w:rsidP="00246DE5">
      <w:pPr>
        <w:pStyle w:val="ListParagraph"/>
        <w:numPr>
          <w:ilvl w:val="0"/>
          <w:numId w:val="3"/>
        </w:numPr>
        <w:rPr>
          <w:sz w:val="20"/>
          <w:szCs w:val="20"/>
        </w:rPr>
      </w:pPr>
      <w:r w:rsidRPr="005F3E19">
        <w:rPr>
          <w:sz w:val="20"/>
          <w:szCs w:val="20"/>
        </w:rPr>
        <w:t>Please arrive 15 minutes before your scheduled appointment time</w:t>
      </w:r>
      <w:r w:rsidR="00420516">
        <w:rPr>
          <w:sz w:val="20"/>
          <w:szCs w:val="20"/>
        </w:rPr>
        <w:t>.</w:t>
      </w:r>
    </w:p>
    <w:p w14:paraId="60B70AA0" w14:textId="463F6CEA" w:rsidR="00246DE5" w:rsidRPr="005F3E19" w:rsidRDefault="00246DE5" w:rsidP="00246DE5">
      <w:pPr>
        <w:pStyle w:val="ListParagraph"/>
        <w:numPr>
          <w:ilvl w:val="0"/>
          <w:numId w:val="3"/>
        </w:numPr>
        <w:rPr>
          <w:sz w:val="20"/>
          <w:szCs w:val="20"/>
        </w:rPr>
      </w:pPr>
      <w:r w:rsidRPr="005F3E19">
        <w:rPr>
          <w:sz w:val="20"/>
          <w:szCs w:val="20"/>
        </w:rPr>
        <w:t>Bring ALL medication</w:t>
      </w:r>
      <w:r w:rsidR="00F5715C">
        <w:rPr>
          <w:sz w:val="20"/>
          <w:szCs w:val="20"/>
        </w:rPr>
        <w:t>s</w:t>
      </w:r>
      <w:r w:rsidRPr="005F3E19">
        <w:rPr>
          <w:sz w:val="20"/>
          <w:szCs w:val="20"/>
        </w:rPr>
        <w:t xml:space="preserve"> and vaccine records with you</w:t>
      </w:r>
      <w:r w:rsidR="00F5715C">
        <w:rPr>
          <w:sz w:val="20"/>
          <w:szCs w:val="20"/>
        </w:rPr>
        <w:t xml:space="preserve"> to appointment</w:t>
      </w:r>
      <w:r w:rsidR="00420516">
        <w:rPr>
          <w:sz w:val="20"/>
          <w:szCs w:val="20"/>
        </w:rPr>
        <w:t>.</w:t>
      </w:r>
    </w:p>
    <w:p w14:paraId="0EA38345" w14:textId="0A422773" w:rsidR="00246DE5" w:rsidRPr="005F3E19" w:rsidRDefault="00246DE5" w:rsidP="00246DE5">
      <w:pPr>
        <w:pStyle w:val="ListParagraph"/>
        <w:numPr>
          <w:ilvl w:val="0"/>
          <w:numId w:val="3"/>
        </w:numPr>
        <w:rPr>
          <w:sz w:val="20"/>
          <w:szCs w:val="20"/>
        </w:rPr>
      </w:pPr>
      <w:r w:rsidRPr="005F3E19">
        <w:rPr>
          <w:sz w:val="20"/>
          <w:szCs w:val="20"/>
        </w:rPr>
        <w:t xml:space="preserve">Minors </w:t>
      </w:r>
      <w:r w:rsidRPr="00F5715C">
        <w:rPr>
          <w:sz w:val="20"/>
          <w:szCs w:val="20"/>
          <w:u w:val="single"/>
        </w:rPr>
        <w:t>must</w:t>
      </w:r>
      <w:r w:rsidRPr="005F3E19">
        <w:rPr>
          <w:sz w:val="20"/>
          <w:szCs w:val="20"/>
        </w:rPr>
        <w:t xml:space="preserve"> bring a parent or legal guardian</w:t>
      </w:r>
      <w:r w:rsidR="00346343">
        <w:rPr>
          <w:sz w:val="20"/>
          <w:szCs w:val="20"/>
        </w:rPr>
        <w:t xml:space="preserve">. </w:t>
      </w:r>
      <w:r w:rsidRPr="005F3E19">
        <w:rPr>
          <w:sz w:val="20"/>
          <w:szCs w:val="20"/>
        </w:rPr>
        <w:t>Parent or guardian must submit photo ID and/or proof of guardianship</w:t>
      </w:r>
      <w:r w:rsidR="00420516">
        <w:rPr>
          <w:sz w:val="20"/>
          <w:szCs w:val="20"/>
        </w:rPr>
        <w:t>.</w:t>
      </w:r>
    </w:p>
    <w:p w14:paraId="4E2F6BD0" w14:textId="4FF59554" w:rsidR="00246DE5" w:rsidRPr="005F3E19" w:rsidRDefault="00246DE5" w:rsidP="00246DE5">
      <w:pPr>
        <w:rPr>
          <w:b/>
          <w:bCs/>
          <w:sz w:val="24"/>
          <w:szCs w:val="24"/>
        </w:rPr>
      </w:pPr>
      <w:r w:rsidRPr="005F3E19">
        <w:rPr>
          <w:b/>
          <w:bCs/>
          <w:sz w:val="24"/>
          <w:szCs w:val="24"/>
        </w:rPr>
        <w:t xml:space="preserve">What Are Other Costs? </w:t>
      </w:r>
    </w:p>
    <w:p w14:paraId="1B6E9867" w14:textId="7183CA01" w:rsidR="00246DE5" w:rsidRPr="005F3E19" w:rsidRDefault="00246DE5" w:rsidP="00246DE5">
      <w:pPr>
        <w:pStyle w:val="ListParagraph"/>
        <w:numPr>
          <w:ilvl w:val="0"/>
          <w:numId w:val="4"/>
        </w:numPr>
        <w:rPr>
          <w:sz w:val="20"/>
          <w:szCs w:val="20"/>
        </w:rPr>
      </w:pPr>
      <w:r w:rsidRPr="005F3E19">
        <w:rPr>
          <w:sz w:val="20"/>
          <w:szCs w:val="20"/>
        </w:rPr>
        <w:t>Any healthcare services performed outside of the Care-A-Van</w:t>
      </w:r>
    </w:p>
    <w:p w14:paraId="67E989C3" w14:textId="4B1B6357" w:rsidR="00246DE5" w:rsidRPr="005F3E19" w:rsidRDefault="00246DE5" w:rsidP="00246DE5">
      <w:pPr>
        <w:pStyle w:val="ListParagraph"/>
        <w:numPr>
          <w:ilvl w:val="0"/>
          <w:numId w:val="4"/>
        </w:numPr>
        <w:rPr>
          <w:sz w:val="20"/>
          <w:szCs w:val="20"/>
        </w:rPr>
      </w:pPr>
      <w:r w:rsidRPr="005F3E19">
        <w:rPr>
          <w:sz w:val="20"/>
          <w:szCs w:val="20"/>
        </w:rPr>
        <w:t>Medication from the pharmacy</w:t>
      </w:r>
    </w:p>
    <w:p w14:paraId="0B8D83D1" w14:textId="74BEEFA5" w:rsidR="00246DE5" w:rsidRPr="005F3E19" w:rsidRDefault="00246DE5" w:rsidP="00246DE5">
      <w:pPr>
        <w:pStyle w:val="ListParagraph"/>
        <w:numPr>
          <w:ilvl w:val="0"/>
          <w:numId w:val="4"/>
        </w:numPr>
        <w:rPr>
          <w:sz w:val="20"/>
          <w:szCs w:val="20"/>
        </w:rPr>
      </w:pPr>
      <w:r w:rsidRPr="005F3E19">
        <w:rPr>
          <w:sz w:val="20"/>
          <w:szCs w:val="20"/>
        </w:rPr>
        <w:t>Care-A-Van staff will help with connecting you to financial assistance programs</w:t>
      </w:r>
      <w:r w:rsidR="00420516">
        <w:rPr>
          <w:sz w:val="20"/>
          <w:szCs w:val="20"/>
        </w:rPr>
        <w:t>.</w:t>
      </w:r>
    </w:p>
    <w:p w14:paraId="536B0F02" w14:textId="5667BEBA" w:rsidR="00246DE5" w:rsidRPr="005F3E19" w:rsidRDefault="00246DE5" w:rsidP="00246DE5">
      <w:pPr>
        <w:rPr>
          <w:b/>
          <w:bCs/>
          <w:sz w:val="24"/>
          <w:szCs w:val="24"/>
        </w:rPr>
      </w:pPr>
      <w:r w:rsidRPr="005F3E19">
        <w:rPr>
          <w:b/>
          <w:bCs/>
          <w:sz w:val="24"/>
          <w:szCs w:val="24"/>
        </w:rPr>
        <w:t xml:space="preserve">What Else Should I Know? </w:t>
      </w:r>
    </w:p>
    <w:p w14:paraId="650CDBF4" w14:textId="4E494DCE" w:rsidR="00246DE5" w:rsidRPr="005F3E19" w:rsidRDefault="00246DE5" w:rsidP="00246DE5">
      <w:pPr>
        <w:pStyle w:val="ListParagraph"/>
        <w:numPr>
          <w:ilvl w:val="0"/>
          <w:numId w:val="5"/>
        </w:numPr>
        <w:rPr>
          <w:sz w:val="20"/>
          <w:szCs w:val="20"/>
        </w:rPr>
      </w:pPr>
      <w:r w:rsidRPr="005F3E19">
        <w:rPr>
          <w:sz w:val="20"/>
          <w:szCs w:val="20"/>
        </w:rPr>
        <w:t xml:space="preserve">Take an active part in making decisions about your health care. We’ll support you and your family as you take steps to be your healthiest. </w:t>
      </w:r>
    </w:p>
    <w:p w14:paraId="6EFDFD39" w14:textId="49A79B69" w:rsidR="00246DE5" w:rsidRPr="005F3E19" w:rsidRDefault="00246DE5" w:rsidP="00246DE5">
      <w:pPr>
        <w:pStyle w:val="ListParagraph"/>
        <w:numPr>
          <w:ilvl w:val="0"/>
          <w:numId w:val="5"/>
        </w:numPr>
        <w:rPr>
          <w:sz w:val="20"/>
          <w:szCs w:val="20"/>
        </w:rPr>
      </w:pPr>
      <w:r w:rsidRPr="005F3E19">
        <w:rPr>
          <w:sz w:val="20"/>
          <w:szCs w:val="20"/>
        </w:rPr>
        <w:t xml:space="preserve">As your medical home, we will help coordinate your care by storing your complete medical record history electronically. </w:t>
      </w:r>
    </w:p>
    <w:p w14:paraId="48DCE3BA" w14:textId="027502D4" w:rsidR="00246DE5" w:rsidRPr="005F3E19" w:rsidRDefault="00246DE5" w:rsidP="00246DE5">
      <w:pPr>
        <w:pStyle w:val="ListParagraph"/>
        <w:numPr>
          <w:ilvl w:val="0"/>
          <w:numId w:val="5"/>
        </w:numPr>
        <w:rPr>
          <w:sz w:val="20"/>
          <w:szCs w:val="20"/>
        </w:rPr>
      </w:pPr>
      <w:r w:rsidRPr="005F3E19">
        <w:rPr>
          <w:sz w:val="20"/>
          <w:szCs w:val="20"/>
        </w:rPr>
        <w:t xml:space="preserve">Let us know when you see other health care providers or have any tests so we can update your medical history. Providing your complete medical history enables us to provide better care. </w:t>
      </w:r>
    </w:p>
    <w:p w14:paraId="20DB8013" w14:textId="5F1A6C81" w:rsidR="00246DE5" w:rsidRPr="005F3E19" w:rsidRDefault="00B535D5" w:rsidP="00246DE5">
      <w:pPr>
        <w:pStyle w:val="ListParagraph"/>
        <w:numPr>
          <w:ilvl w:val="0"/>
          <w:numId w:val="5"/>
        </w:numPr>
        <w:rPr>
          <w:sz w:val="20"/>
          <w:szCs w:val="20"/>
        </w:rPr>
      </w:pPr>
      <w:r>
        <w:rPr>
          <w:b/>
          <w:bCs/>
          <w:noProof/>
          <w:color w:val="0066FF"/>
          <w:sz w:val="28"/>
          <w:szCs w:val="28"/>
        </w:rPr>
        <w:drawing>
          <wp:anchor distT="0" distB="0" distL="114300" distR="114300" simplePos="0" relativeHeight="251658752" behindDoc="0" locked="0" layoutInCell="1" allowOverlap="1" wp14:anchorId="3928CA17" wp14:editId="1CB59A66">
            <wp:simplePos x="0" y="0"/>
            <wp:positionH relativeFrom="column">
              <wp:posOffset>347345</wp:posOffset>
            </wp:positionH>
            <wp:positionV relativeFrom="paragraph">
              <wp:posOffset>650875</wp:posOffset>
            </wp:positionV>
            <wp:extent cx="1819910" cy="682625"/>
            <wp:effectExtent l="0" t="0" r="889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46DE5" w:rsidRPr="00F447CC">
        <w:rPr>
          <w:sz w:val="20"/>
          <w:szCs w:val="20"/>
        </w:rPr>
        <w:t>We have a dedicated team of medical providers on staff to pr</w:t>
      </w:r>
      <w:r w:rsidR="005F3E19" w:rsidRPr="00F447CC">
        <w:rPr>
          <w:sz w:val="20"/>
          <w:szCs w:val="20"/>
        </w:rPr>
        <w:t>ov</w:t>
      </w:r>
      <w:r w:rsidR="00246DE5" w:rsidRPr="00F447CC">
        <w:rPr>
          <w:sz w:val="20"/>
          <w:szCs w:val="20"/>
        </w:rPr>
        <w:t>ide evidence-based care and self-</w:t>
      </w:r>
      <w:r w:rsidR="00F447CC" w:rsidRPr="00F447CC">
        <w:rPr>
          <w:sz w:val="20"/>
          <w:szCs w:val="20"/>
        </w:rPr>
        <w:t>management.</w:t>
      </w:r>
      <w:r w:rsidR="00246DE5" w:rsidRPr="00F447CC">
        <w:rPr>
          <w:sz w:val="20"/>
          <w:szCs w:val="20"/>
        </w:rPr>
        <w:t xml:space="preserve"> </w:t>
      </w:r>
    </w:p>
    <w:sectPr w:rsidR="00246DE5" w:rsidRPr="005F3E19" w:rsidSect="00246DE5">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2326D"/>
    <w:multiLevelType w:val="hybridMultilevel"/>
    <w:tmpl w:val="8E10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E1149"/>
    <w:multiLevelType w:val="hybridMultilevel"/>
    <w:tmpl w:val="BA2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772F6"/>
    <w:multiLevelType w:val="hybridMultilevel"/>
    <w:tmpl w:val="4F62C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838B4"/>
    <w:multiLevelType w:val="hybridMultilevel"/>
    <w:tmpl w:val="11D6A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27543"/>
    <w:multiLevelType w:val="hybridMultilevel"/>
    <w:tmpl w:val="BF52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67339">
    <w:abstractNumId w:val="0"/>
  </w:num>
  <w:num w:numId="2" w16cid:durableId="439692382">
    <w:abstractNumId w:val="4"/>
  </w:num>
  <w:num w:numId="3" w16cid:durableId="736635827">
    <w:abstractNumId w:val="2"/>
  </w:num>
  <w:num w:numId="4" w16cid:durableId="1781800687">
    <w:abstractNumId w:val="3"/>
  </w:num>
  <w:num w:numId="5" w16cid:durableId="873268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DE5"/>
    <w:rsid w:val="00007621"/>
    <w:rsid w:val="00020855"/>
    <w:rsid w:val="000A5548"/>
    <w:rsid w:val="00116A2C"/>
    <w:rsid w:val="0012241E"/>
    <w:rsid w:val="0021089C"/>
    <w:rsid w:val="00246DE5"/>
    <w:rsid w:val="002E143A"/>
    <w:rsid w:val="00331DDB"/>
    <w:rsid w:val="00346343"/>
    <w:rsid w:val="00365227"/>
    <w:rsid w:val="003761DC"/>
    <w:rsid w:val="003865E3"/>
    <w:rsid w:val="00400D61"/>
    <w:rsid w:val="00420516"/>
    <w:rsid w:val="004D218B"/>
    <w:rsid w:val="004E0F86"/>
    <w:rsid w:val="00523401"/>
    <w:rsid w:val="00542635"/>
    <w:rsid w:val="00550111"/>
    <w:rsid w:val="0058476A"/>
    <w:rsid w:val="005A26B1"/>
    <w:rsid w:val="005E624C"/>
    <w:rsid w:val="005F3E19"/>
    <w:rsid w:val="00634EC1"/>
    <w:rsid w:val="00716070"/>
    <w:rsid w:val="00883F91"/>
    <w:rsid w:val="00901C65"/>
    <w:rsid w:val="009031BD"/>
    <w:rsid w:val="009F2C95"/>
    <w:rsid w:val="00A87036"/>
    <w:rsid w:val="00A93168"/>
    <w:rsid w:val="00B535D5"/>
    <w:rsid w:val="00B57FE0"/>
    <w:rsid w:val="00CA2E4E"/>
    <w:rsid w:val="00CB2546"/>
    <w:rsid w:val="00D51048"/>
    <w:rsid w:val="00D531E6"/>
    <w:rsid w:val="00D6556C"/>
    <w:rsid w:val="00DD7359"/>
    <w:rsid w:val="00E5335C"/>
    <w:rsid w:val="00EB536F"/>
    <w:rsid w:val="00EB6637"/>
    <w:rsid w:val="00F050C8"/>
    <w:rsid w:val="00F447CC"/>
    <w:rsid w:val="00F5715C"/>
    <w:rsid w:val="00FC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ACED"/>
  <w15:chartTrackingRefBased/>
  <w15:docId w15:val="{B22FCB88-166F-43EA-B9D0-0CE4E57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DE5"/>
    <w:pPr>
      <w:ind w:left="720"/>
      <w:contextualSpacing/>
    </w:pPr>
  </w:style>
  <w:style w:type="paragraph" w:styleId="NoSpacing">
    <w:name w:val="No Spacing"/>
    <w:uiPriority w:val="1"/>
    <w:qFormat/>
    <w:rsid w:val="009F2C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7D325-B3DD-465C-B2D0-9E0C34090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Machlan, Carly</dc:creator>
  <cp:keywords/>
  <dc:description/>
  <cp:lastModifiedBy>April, Barbara M.</cp:lastModifiedBy>
  <cp:revision>2</cp:revision>
  <cp:lastPrinted>2023-01-30T15:07:00Z</cp:lastPrinted>
  <dcterms:created xsi:type="dcterms:W3CDTF">2024-01-15T17:43:00Z</dcterms:created>
  <dcterms:modified xsi:type="dcterms:W3CDTF">2024-01-15T17:43:00Z</dcterms:modified>
</cp:coreProperties>
</file>