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EA1A5" w14:textId="1A1DF769" w:rsidR="00B35AEC" w:rsidRPr="00B35AEC" w:rsidRDefault="00B35AEC" w:rsidP="00B35AEC">
      <w:pPr>
        <w:rPr>
          <w:rFonts w:ascii="Cambria" w:hAnsi="Cambria"/>
          <w:b/>
          <w:bCs/>
          <w:color w:val="00B0F0"/>
        </w:rPr>
      </w:pPr>
      <w:r w:rsidRPr="00B35AEC">
        <w:rPr>
          <w:rFonts w:ascii="Cambria" w:hAnsi="Cambria"/>
          <w:b/>
          <w:bCs/>
          <w:noProof/>
          <w:color w:val="00B0F0"/>
        </w:rPr>
        <w:drawing>
          <wp:anchor distT="0" distB="0" distL="114300" distR="114300" simplePos="0" relativeHeight="251658240" behindDoc="0" locked="0" layoutInCell="1" allowOverlap="1" wp14:anchorId="4E7C09BE" wp14:editId="1D2DAE34">
            <wp:simplePos x="0" y="0"/>
            <wp:positionH relativeFrom="column">
              <wp:posOffset>3067050</wp:posOffset>
            </wp:positionH>
            <wp:positionV relativeFrom="paragraph">
              <wp:posOffset>-461010</wp:posOffset>
            </wp:positionV>
            <wp:extent cx="3326433" cy="1152879"/>
            <wp:effectExtent l="0" t="0" r="7620" b="9525"/>
            <wp:wrapNone/>
            <wp:docPr id="18050052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26433" cy="11528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35AEC">
        <w:rPr>
          <w:rFonts w:ascii="Cambria" w:hAnsi="Cambria"/>
          <w:b/>
          <w:bCs/>
          <w:color w:val="00B0F0"/>
          <w:sz w:val="24"/>
        </w:rPr>
        <w:t>Important Facts for Patients</w:t>
      </w:r>
      <w:r w:rsidRPr="00B35AEC">
        <w:rPr>
          <w:rFonts w:ascii="Times New Roman" w:hAnsi="Times New Roman"/>
          <w:sz w:val="24"/>
        </w:rPr>
        <w:t xml:space="preserve"> </w:t>
      </w:r>
    </w:p>
    <w:p w14:paraId="60DAE723" w14:textId="05DBEA0C" w:rsidR="00B35AEC" w:rsidRPr="00B35AEC" w:rsidRDefault="00B35AEC" w:rsidP="00B35AEC">
      <w:pPr>
        <w:jc w:val="center"/>
        <w:rPr>
          <w:rFonts w:ascii="Cambria" w:hAnsi="Cambria"/>
          <w:b/>
          <w:bCs/>
          <w:color w:val="00B0F0"/>
          <w:sz w:val="24"/>
        </w:rPr>
      </w:pPr>
    </w:p>
    <w:p w14:paraId="48E20E1E" w14:textId="77777777" w:rsidR="00B35AEC" w:rsidRPr="00B35AEC" w:rsidRDefault="00B35AEC" w:rsidP="00B35AEC">
      <w:pPr>
        <w:rPr>
          <w:rFonts w:ascii="Cambria" w:hAnsi="Cambria"/>
          <w:b/>
          <w:sz w:val="24"/>
          <w:u w:val="single"/>
        </w:rPr>
      </w:pPr>
    </w:p>
    <w:p w14:paraId="23447E06" w14:textId="77777777" w:rsidR="00B35AEC" w:rsidRPr="00B35AEC" w:rsidRDefault="00B35AEC" w:rsidP="00B35AEC">
      <w:pPr>
        <w:rPr>
          <w:rFonts w:ascii="Cambria" w:hAnsi="Cambria"/>
          <w:b/>
          <w:sz w:val="24"/>
          <w:u w:val="single"/>
        </w:rPr>
      </w:pPr>
      <w:r w:rsidRPr="00B35AEC">
        <w:rPr>
          <w:rFonts w:ascii="Cambria" w:hAnsi="Cambria"/>
          <w:b/>
          <w:sz w:val="24"/>
          <w:u w:val="single"/>
        </w:rPr>
        <w:t>What is the Care-A-Van?</w:t>
      </w:r>
    </w:p>
    <w:p w14:paraId="15A37FF4" w14:textId="77777777" w:rsidR="00B35AEC" w:rsidRPr="00B35AEC" w:rsidRDefault="00B35AEC" w:rsidP="00B35AEC">
      <w:pPr>
        <w:rPr>
          <w:rFonts w:ascii="Cambria" w:hAnsi="Cambria"/>
          <w:sz w:val="24"/>
        </w:rPr>
      </w:pPr>
    </w:p>
    <w:p w14:paraId="3C7069F7" w14:textId="77777777" w:rsidR="00B35AEC" w:rsidRPr="00B35AEC" w:rsidRDefault="00B35AEC" w:rsidP="00B35AEC">
      <w:pPr>
        <w:pStyle w:val="ListParagraph"/>
        <w:numPr>
          <w:ilvl w:val="0"/>
          <w:numId w:val="2"/>
        </w:numPr>
        <w:rPr>
          <w:rFonts w:ascii="Cambria" w:hAnsi="Cambria"/>
          <w:sz w:val="24"/>
        </w:rPr>
      </w:pPr>
      <w:r w:rsidRPr="00B35AEC">
        <w:rPr>
          <w:rFonts w:ascii="Cambria" w:hAnsi="Cambria"/>
          <w:sz w:val="24"/>
        </w:rPr>
        <w:t xml:space="preserve">A </w:t>
      </w:r>
      <w:r w:rsidRPr="00B35AEC">
        <w:rPr>
          <w:rFonts w:ascii="Cambria" w:hAnsi="Cambria"/>
          <w:b/>
          <w:bCs/>
          <w:i/>
          <w:iCs/>
          <w:sz w:val="24"/>
          <w:u w:val="single"/>
        </w:rPr>
        <w:t>free</w:t>
      </w:r>
      <w:r w:rsidRPr="00B35AEC">
        <w:rPr>
          <w:rFonts w:ascii="Cambria" w:hAnsi="Cambria"/>
          <w:sz w:val="24"/>
        </w:rPr>
        <w:t xml:space="preserve"> mobile clinic </w:t>
      </w:r>
      <w:proofErr w:type="gramStart"/>
      <w:r w:rsidRPr="00B35AEC">
        <w:rPr>
          <w:rFonts w:ascii="Cambria" w:hAnsi="Cambria"/>
          <w:sz w:val="24"/>
        </w:rPr>
        <w:t>serving</w:t>
      </w:r>
      <w:proofErr w:type="gramEnd"/>
      <w:r w:rsidRPr="00B35AEC">
        <w:rPr>
          <w:rFonts w:ascii="Cambria" w:hAnsi="Cambria"/>
          <w:sz w:val="24"/>
        </w:rPr>
        <w:t xml:space="preserve"> the Hampton Roads </w:t>
      </w:r>
      <w:proofErr w:type="gramStart"/>
      <w:r w:rsidRPr="00B35AEC">
        <w:rPr>
          <w:rFonts w:ascii="Cambria" w:hAnsi="Cambria"/>
          <w:sz w:val="24"/>
        </w:rPr>
        <w:t>area</w:t>
      </w:r>
      <w:proofErr w:type="gramEnd"/>
      <w:r w:rsidRPr="00B35AEC">
        <w:rPr>
          <w:rFonts w:ascii="Cambria" w:hAnsi="Cambria"/>
          <w:sz w:val="24"/>
        </w:rPr>
        <w:t xml:space="preserve"> over 15 years.</w:t>
      </w:r>
    </w:p>
    <w:p w14:paraId="3F9DF6A8" w14:textId="77777777" w:rsidR="00B35AEC" w:rsidRPr="00B35AEC" w:rsidRDefault="00B35AEC" w:rsidP="00B35AEC">
      <w:pPr>
        <w:pStyle w:val="ListParagraph"/>
        <w:numPr>
          <w:ilvl w:val="0"/>
          <w:numId w:val="2"/>
        </w:numPr>
        <w:rPr>
          <w:rFonts w:ascii="Cambria" w:hAnsi="Cambria"/>
          <w:sz w:val="24"/>
        </w:rPr>
      </w:pPr>
      <w:r w:rsidRPr="00B35AEC">
        <w:rPr>
          <w:rFonts w:ascii="Cambria" w:hAnsi="Cambria"/>
          <w:sz w:val="24"/>
        </w:rPr>
        <w:t xml:space="preserve">We provide primary care for </w:t>
      </w:r>
      <w:r w:rsidRPr="00B35AEC">
        <w:rPr>
          <w:rFonts w:ascii="Cambria" w:hAnsi="Cambria"/>
          <w:b/>
          <w:i/>
          <w:sz w:val="24"/>
          <w:u w:val="single"/>
        </w:rPr>
        <w:t>uninsured</w:t>
      </w:r>
      <w:r w:rsidRPr="00B35AEC">
        <w:rPr>
          <w:rFonts w:ascii="Cambria" w:hAnsi="Cambria"/>
          <w:bCs/>
          <w:iCs/>
          <w:sz w:val="24"/>
        </w:rPr>
        <w:t xml:space="preserve"> </w:t>
      </w:r>
      <w:r w:rsidRPr="00B35AEC">
        <w:rPr>
          <w:rFonts w:ascii="Cambria" w:hAnsi="Cambria"/>
          <w:sz w:val="24"/>
        </w:rPr>
        <w:t>adults and children</w:t>
      </w:r>
    </w:p>
    <w:p w14:paraId="2A0C6146" w14:textId="77777777" w:rsidR="00B35AEC" w:rsidRPr="00B35AEC" w:rsidRDefault="00B35AEC" w:rsidP="00B35AEC">
      <w:pPr>
        <w:pStyle w:val="ListParagraph"/>
        <w:numPr>
          <w:ilvl w:val="0"/>
          <w:numId w:val="2"/>
        </w:numPr>
        <w:rPr>
          <w:rFonts w:ascii="Cambria" w:hAnsi="Cambria"/>
          <w:sz w:val="24"/>
        </w:rPr>
      </w:pPr>
      <w:r w:rsidRPr="00B35AEC">
        <w:rPr>
          <w:rFonts w:ascii="Cambria" w:hAnsi="Cambria"/>
          <w:sz w:val="24"/>
        </w:rPr>
        <w:t xml:space="preserve">Clinic sites are throughout Hampton Roads: Newport News, Hampton, Suffolk, Portsmouth, Chesapeake, Norfolk, and Virginia Beach. </w:t>
      </w:r>
    </w:p>
    <w:p w14:paraId="37FC96E4" w14:textId="77777777" w:rsidR="00B35AEC" w:rsidRPr="00B35AEC" w:rsidRDefault="00B35AEC" w:rsidP="00B35AEC">
      <w:pPr>
        <w:pStyle w:val="ListParagraph"/>
        <w:numPr>
          <w:ilvl w:val="0"/>
          <w:numId w:val="2"/>
        </w:numPr>
        <w:rPr>
          <w:rFonts w:ascii="Cambria" w:hAnsi="Cambria"/>
          <w:sz w:val="24"/>
        </w:rPr>
      </w:pPr>
      <w:r w:rsidRPr="00B35AEC">
        <w:rPr>
          <w:rFonts w:ascii="Cambria" w:hAnsi="Cambria"/>
          <w:sz w:val="24"/>
        </w:rPr>
        <w:t xml:space="preserve">Schedule and general information can be found at </w:t>
      </w:r>
      <w:hyperlink r:id="rId8" w:history="1">
        <w:r w:rsidRPr="00B35AEC">
          <w:rPr>
            <w:rStyle w:val="Hyperlink"/>
            <w:rFonts w:ascii="Cambria" w:hAnsi="Cambria"/>
            <w:sz w:val="24"/>
          </w:rPr>
          <w:t>https://www.bonsecours.com/locations/community-services/hampton-roads/care-a-van</w:t>
        </w:r>
      </w:hyperlink>
    </w:p>
    <w:p w14:paraId="70358836" w14:textId="77777777" w:rsidR="00B35AEC" w:rsidRPr="00B35AEC" w:rsidRDefault="00B35AEC" w:rsidP="00B35AEC">
      <w:pPr>
        <w:pStyle w:val="ListParagraph"/>
        <w:rPr>
          <w:rFonts w:ascii="Cambria" w:hAnsi="Cambria"/>
          <w:sz w:val="24"/>
        </w:rPr>
      </w:pPr>
      <w:r w:rsidRPr="00B35AEC">
        <w:rPr>
          <w:rFonts w:ascii="Cambria" w:hAnsi="Cambria"/>
          <w:sz w:val="24"/>
        </w:rPr>
        <w:t>Or by calling 757-889-5121.</w:t>
      </w:r>
    </w:p>
    <w:p w14:paraId="50B76239" w14:textId="77777777" w:rsidR="00B35AEC" w:rsidRPr="00B35AEC" w:rsidRDefault="00B35AEC" w:rsidP="00B35AEC">
      <w:pPr>
        <w:rPr>
          <w:rFonts w:ascii="Cambria" w:hAnsi="Cambria"/>
          <w:b/>
          <w:sz w:val="24"/>
          <w:u w:val="single"/>
        </w:rPr>
      </w:pPr>
    </w:p>
    <w:p w14:paraId="2640000C" w14:textId="77777777" w:rsidR="00B35AEC" w:rsidRPr="00B35AEC" w:rsidRDefault="00B35AEC" w:rsidP="00B35AEC">
      <w:pPr>
        <w:rPr>
          <w:rFonts w:ascii="Cambria" w:hAnsi="Cambria"/>
          <w:b/>
          <w:sz w:val="24"/>
          <w:u w:val="single"/>
        </w:rPr>
      </w:pPr>
      <w:r w:rsidRPr="00B35AEC">
        <w:rPr>
          <w:rFonts w:ascii="Cambria" w:hAnsi="Cambria"/>
          <w:b/>
          <w:sz w:val="24"/>
          <w:u w:val="single"/>
        </w:rPr>
        <w:t>What you can expect from us</w:t>
      </w:r>
    </w:p>
    <w:p w14:paraId="004E8FF3" w14:textId="77777777" w:rsidR="00B35AEC" w:rsidRPr="00B35AEC" w:rsidRDefault="00B35AEC" w:rsidP="00B35AEC">
      <w:pPr>
        <w:pStyle w:val="ListParagraph"/>
        <w:numPr>
          <w:ilvl w:val="0"/>
          <w:numId w:val="1"/>
        </w:numPr>
        <w:rPr>
          <w:rFonts w:ascii="Cambria" w:hAnsi="Cambria"/>
          <w:b/>
          <w:sz w:val="24"/>
          <w:u w:val="single"/>
        </w:rPr>
      </w:pPr>
      <w:r w:rsidRPr="00B35AEC">
        <w:rPr>
          <w:rFonts w:ascii="Cambria" w:hAnsi="Cambria"/>
          <w:sz w:val="24"/>
        </w:rPr>
        <w:t>We will be your Primary Care Provider (PCP) and your “Medical Home”</w:t>
      </w:r>
    </w:p>
    <w:p w14:paraId="60F50A9B" w14:textId="77777777" w:rsidR="00B35AEC" w:rsidRPr="00B35AEC" w:rsidRDefault="00B35AEC" w:rsidP="00B35AEC">
      <w:pPr>
        <w:pStyle w:val="ListParagraph"/>
        <w:numPr>
          <w:ilvl w:val="0"/>
          <w:numId w:val="1"/>
        </w:numPr>
        <w:rPr>
          <w:rFonts w:ascii="Cambria" w:hAnsi="Cambria"/>
          <w:b/>
          <w:sz w:val="24"/>
          <w:u w:val="single"/>
        </w:rPr>
      </w:pPr>
      <w:r w:rsidRPr="00B35AEC">
        <w:rPr>
          <w:rFonts w:ascii="Cambria" w:hAnsi="Cambria"/>
          <w:sz w:val="24"/>
        </w:rPr>
        <w:t xml:space="preserve">That means we will oversee all parts of your medical care, including visits to specialists and mental health providers, and make sure that </w:t>
      </w:r>
      <w:proofErr w:type="gramStart"/>
      <w:r w:rsidRPr="00B35AEC">
        <w:rPr>
          <w:rFonts w:ascii="Cambria" w:hAnsi="Cambria"/>
          <w:sz w:val="24"/>
        </w:rPr>
        <w:t>all of</w:t>
      </w:r>
      <w:proofErr w:type="gramEnd"/>
      <w:r w:rsidRPr="00B35AEC">
        <w:rPr>
          <w:rFonts w:ascii="Cambria" w:hAnsi="Cambria"/>
          <w:sz w:val="24"/>
        </w:rPr>
        <w:t xml:space="preserve"> your medical care fits into a plan that makes sense for you. </w:t>
      </w:r>
    </w:p>
    <w:p w14:paraId="33A4D864" w14:textId="77777777" w:rsidR="00B35AEC" w:rsidRPr="00B35AEC" w:rsidRDefault="00B35AEC" w:rsidP="00B35AEC">
      <w:pPr>
        <w:pStyle w:val="ListParagraph"/>
        <w:numPr>
          <w:ilvl w:val="0"/>
          <w:numId w:val="1"/>
        </w:numPr>
        <w:rPr>
          <w:rFonts w:ascii="Cambria" w:hAnsi="Cambria"/>
          <w:b/>
          <w:sz w:val="24"/>
          <w:u w:val="single"/>
        </w:rPr>
      </w:pPr>
      <w:r w:rsidRPr="00B35AEC">
        <w:rPr>
          <w:rFonts w:ascii="Cambria" w:hAnsi="Cambria"/>
          <w:sz w:val="24"/>
        </w:rPr>
        <w:t>We try to give you the tools and information you need to manage your own health.  What you do at home makes a big difference.</w:t>
      </w:r>
    </w:p>
    <w:p w14:paraId="560E54C3" w14:textId="77777777" w:rsidR="00B35AEC" w:rsidRPr="00B35AEC" w:rsidRDefault="00B35AEC" w:rsidP="00B35AEC">
      <w:pPr>
        <w:pStyle w:val="Default"/>
        <w:numPr>
          <w:ilvl w:val="0"/>
          <w:numId w:val="1"/>
        </w:numPr>
        <w:rPr>
          <w:rFonts w:ascii="Cambria" w:hAnsi="Cambria"/>
          <w:color w:val="auto"/>
        </w:rPr>
      </w:pPr>
      <w:r w:rsidRPr="00B35AEC">
        <w:rPr>
          <w:rFonts w:ascii="Cambria" w:hAnsi="Cambria"/>
          <w:color w:val="auto"/>
        </w:rPr>
        <w:t xml:space="preserve">We have a dedicated team of medical providers on staff to provide evidence-based care and self-management. </w:t>
      </w:r>
    </w:p>
    <w:p w14:paraId="7ED68DE9" w14:textId="77777777" w:rsidR="00B35AEC" w:rsidRPr="00B35AEC" w:rsidRDefault="00B35AEC" w:rsidP="00B35AEC">
      <w:pPr>
        <w:pStyle w:val="ListParagraph"/>
        <w:numPr>
          <w:ilvl w:val="0"/>
          <w:numId w:val="1"/>
        </w:numPr>
        <w:rPr>
          <w:rFonts w:ascii="Cambria" w:hAnsi="Cambria"/>
          <w:b/>
          <w:sz w:val="24"/>
          <w:u w:val="single"/>
        </w:rPr>
      </w:pPr>
      <w:r w:rsidRPr="00B35AEC">
        <w:rPr>
          <w:rFonts w:ascii="Cambria" w:hAnsi="Cambria"/>
          <w:sz w:val="24"/>
        </w:rPr>
        <w:t xml:space="preserve">When you have a medical need that is beyond what we are able to offer, we will refer you to another health care provider and we will follow up with them to stay up to date on your latest plan of care. </w:t>
      </w:r>
    </w:p>
    <w:p w14:paraId="080F1205" w14:textId="77777777" w:rsidR="00B35AEC" w:rsidRPr="00B35AEC" w:rsidRDefault="00B35AEC" w:rsidP="00B35AEC">
      <w:pPr>
        <w:pStyle w:val="ListParagraph"/>
        <w:numPr>
          <w:ilvl w:val="0"/>
          <w:numId w:val="1"/>
        </w:numPr>
        <w:rPr>
          <w:rFonts w:ascii="Cambria" w:hAnsi="Cambria"/>
          <w:b/>
          <w:sz w:val="24"/>
          <w:u w:val="single"/>
        </w:rPr>
      </w:pPr>
      <w:r w:rsidRPr="00B35AEC">
        <w:rPr>
          <w:rFonts w:ascii="Cambria" w:hAnsi="Cambria"/>
          <w:sz w:val="24"/>
        </w:rPr>
        <w:t xml:space="preserve">If you are referred </w:t>
      </w:r>
      <w:proofErr w:type="gramStart"/>
      <w:r w:rsidRPr="00B35AEC">
        <w:rPr>
          <w:rFonts w:ascii="Cambria" w:hAnsi="Cambria"/>
          <w:sz w:val="24"/>
        </w:rPr>
        <w:t>for</w:t>
      </w:r>
      <w:proofErr w:type="gramEnd"/>
      <w:r w:rsidRPr="00B35AEC">
        <w:rPr>
          <w:rFonts w:ascii="Cambria" w:hAnsi="Cambria"/>
          <w:sz w:val="24"/>
        </w:rPr>
        <w:t xml:space="preserve"> any services outside of the Care A Van,</w:t>
      </w:r>
      <w:r w:rsidRPr="00B35AEC">
        <w:rPr>
          <w:rFonts w:ascii="Cambria" w:hAnsi="Cambria"/>
          <w:b/>
          <w:sz w:val="24"/>
        </w:rPr>
        <w:t xml:space="preserve"> there may be a cost to those services</w:t>
      </w:r>
      <w:r w:rsidRPr="00B35AEC">
        <w:rPr>
          <w:rFonts w:ascii="Cambria" w:hAnsi="Cambria"/>
          <w:sz w:val="24"/>
        </w:rPr>
        <w:t xml:space="preserve">.  We will make every effort to find affordable options for you and to direct you to resources that offer financial assistance. </w:t>
      </w:r>
    </w:p>
    <w:p w14:paraId="4532EC5C" w14:textId="77777777" w:rsidR="00B35AEC" w:rsidRPr="00B35AEC" w:rsidRDefault="00B35AEC" w:rsidP="00B35AEC">
      <w:pPr>
        <w:pStyle w:val="ListParagraph"/>
        <w:numPr>
          <w:ilvl w:val="0"/>
          <w:numId w:val="1"/>
        </w:numPr>
        <w:rPr>
          <w:rFonts w:ascii="Cambria" w:hAnsi="Cambria"/>
          <w:b/>
          <w:sz w:val="24"/>
          <w:u w:val="single"/>
        </w:rPr>
      </w:pPr>
      <w:r w:rsidRPr="00B35AEC">
        <w:rPr>
          <w:rFonts w:ascii="Cambria" w:hAnsi="Cambria"/>
          <w:sz w:val="24"/>
        </w:rPr>
        <w:t xml:space="preserve">If you contact us during work hours with questions or medical concerns, you will hear back from us within one business day for medical questions and 72 hours for medicine refills or non-medical concerns.  </w:t>
      </w:r>
    </w:p>
    <w:p w14:paraId="4DA25525" w14:textId="77777777" w:rsidR="00B35AEC" w:rsidRPr="00B35AEC" w:rsidRDefault="00B35AEC" w:rsidP="00B35AEC">
      <w:pPr>
        <w:pStyle w:val="ListParagraph"/>
        <w:numPr>
          <w:ilvl w:val="0"/>
          <w:numId w:val="1"/>
        </w:numPr>
        <w:rPr>
          <w:rFonts w:ascii="Cambria" w:hAnsi="Cambria"/>
          <w:b/>
          <w:sz w:val="24"/>
          <w:u w:val="single"/>
        </w:rPr>
      </w:pPr>
      <w:r w:rsidRPr="00B35AEC">
        <w:rPr>
          <w:rFonts w:ascii="Cambria" w:hAnsi="Cambria"/>
          <w:sz w:val="24"/>
        </w:rPr>
        <w:t xml:space="preserve">If testing is done, we will give you your results within 2 weeks. </w:t>
      </w:r>
    </w:p>
    <w:p w14:paraId="67A95078" w14:textId="77777777" w:rsidR="00B35AEC" w:rsidRPr="00B35AEC" w:rsidRDefault="00B35AEC" w:rsidP="00B35AEC">
      <w:pPr>
        <w:pStyle w:val="ListParagraph"/>
        <w:ind w:left="0"/>
        <w:rPr>
          <w:rFonts w:ascii="Cambria" w:hAnsi="Cambria"/>
          <w:b/>
          <w:bCs/>
          <w:sz w:val="24"/>
        </w:rPr>
      </w:pPr>
    </w:p>
    <w:p w14:paraId="6580F83D" w14:textId="77777777" w:rsidR="00B35AEC" w:rsidRPr="00B35AEC" w:rsidRDefault="00B35AEC" w:rsidP="00B35AEC">
      <w:pPr>
        <w:pStyle w:val="ListParagraph"/>
        <w:ind w:left="0"/>
        <w:rPr>
          <w:rFonts w:ascii="Cambria" w:hAnsi="Cambria"/>
          <w:b/>
          <w:bCs/>
          <w:sz w:val="24"/>
        </w:rPr>
      </w:pPr>
      <w:r w:rsidRPr="00B35AEC">
        <w:rPr>
          <w:rFonts w:ascii="Cambria" w:hAnsi="Cambria"/>
          <w:b/>
          <w:bCs/>
          <w:sz w:val="24"/>
        </w:rPr>
        <w:t>What are other costs?</w:t>
      </w:r>
    </w:p>
    <w:p w14:paraId="1FC0248A" w14:textId="77777777" w:rsidR="00B35AEC" w:rsidRPr="00B35AEC" w:rsidRDefault="00B35AEC" w:rsidP="00B35AEC">
      <w:pPr>
        <w:pStyle w:val="Default"/>
        <w:numPr>
          <w:ilvl w:val="0"/>
          <w:numId w:val="5"/>
        </w:numPr>
        <w:spacing w:after="44"/>
        <w:rPr>
          <w:rFonts w:ascii="Cambria" w:hAnsi="Cambria"/>
        </w:rPr>
      </w:pPr>
      <w:r w:rsidRPr="00B35AEC">
        <w:rPr>
          <w:rFonts w:ascii="Cambria" w:hAnsi="Cambria"/>
        </w:rPr>
        <w:t xml:space="preserve">Any healthcare services performed outside of the Care-A-Van </w:t>
      </w:r>
    </w:p>
    <w:p w14:paraId="29467696" w14:textId="77777777" w:rsidR="00B35AEC" w:rsidRPr="00B35AEC" w:rsidRDefault="00B35AEC" w:rsidP="00B35AEC">
      <w:pPr>
        <w:pStyle w:val="Default"/>
        <w:numPr>
          <w:ilvl w:val="0"/>
          <w:numId w:val="5"/>
        </w:numPr>
        <w:spacing w:after="44"/>
        <w:rPr>
          <w:rFonts w:ascii="Cambria" w:hAnsi="Cambria"/>
        </w:rPr>
      </w:pPr>
      <w:r w:rsidRPr="00B35AEC">
        <w:rPr>
          <w:rFonts w:ascii="Cambria" w:hAnsi="Cambria"/>
        </w:rPr>
        <w:t xml:space="preserve">Medication from the pharmacy </w:t>
      </w:r>
    </w:p>
    <w:p w14:paraId="0F4011AA" w14:textId="77777777" w:rsidR="00B35AEC" w:rsidRPr="00B35AEC" w:rsidRDefault="00B35AEC" w:rsidP="00B35AEC">
      <w:pPr>
        <w:pStyle w:val="Default"/>
        <w:numPr>
          <w:ilvl w:val="0"/>
          <w:numId w:val="5"/>
        </w:numPr>
        <w:rPr>
          <w:rFonts w:ascii="Cambria" w:hAnsi="Cambria"/>
        </w:rPr>
      </w:pPr>
      <w:r w:rsidRPr="00B35AEC">
        <w:rPr>
          <w:rFonts w:ascii="Cambria" w:hAnsi="Cambria"/>
        </w:rPr>
        <w:t xml:space="preserve">Care-A-Van staff will help with connecting you to financial assistance programs. </w:t>
      </w:r>
    </w:p>
    <w:p w14:paraId="27F270F0" w14:textId="77777777" w:rsidR="00B35AEC" w:rsidRPr="00B35AEC" w:rsidRDefault="00B35AEC" w:rsidP="00B35AEC">
      <w:pPr>
        <w:pStyle w:val="Default"/>
        <w:rPr>
          <w:rFonts w:ascii="Cambria" w:hAnsi="Cambria"/>
          <w:b/>
        </w:rPr>
      </w:pPr>
    </w:p>
    <w:p w14:paraId="5A8A06E7" w14:textId="77777777" w:rsidR="00B35AEC" w:rsidRPr="00B35AEC" w:rsidRDefault="00B35AEC" w:rsidP="00B35AEC">
      <w:pPr>
        <w:rPr>
          <w:rFonts w:ascii="Cambria" w:hAnsi="Cambria"/>
          <w:b/>
          <w:sz w:val="24"/>
        </w:rPr>
      </w:pPr>
      <w:r w:rsidRPr="00B35AEC">
        <w:rPr>
          <w:rFonts w:ascii="Cambria" w:hAnsi="Cambria"/>
          <w:b/>
          <w:sz w:val="24"/>
        </w:rPr>
        <w:t xml:space="preserve">What else should I know </w:t>
      </w:r>
      <w:proofErr w:type="gramStart"/>
      <w:r w:rsidRPr="00B35AEC">
        <w:rPr>
          <w:rFonts w:ascii="Cambria" w:hAnsi="Cambria"/>
          <w:b/>
          <w:sz w:val="24"/>
        </w:rPr>
        <w:t>for</w:t>
      </w:r>
      <w:proofErr w:type="gramEnd"/>
      <w:r w:rsidRPr="00B35AEC">
        <w:rPr>
          <w:rFonts w:ascii="Cambria" w:hAnsi="Cambria"/>
          <w:b/>
          <w:sz w:val="24"/>
        </w:rPr>
        <w:t xml:space="preserve"> my visit?</w:t>
      </w:r>
    </w:p>
    <w:p w14:paraId="7C37C406" w14:textId="77777777" w:rsidR="00B35AEC" w:rsidRPr="00B35AEC" w:rsidRDefault="00B35AEC" w:rsidP="00B35AEC">
      <w:pPr>
        <w:pStyle w:val="ListParagraph"/>
        <w:numPr>
          <w:ilvl w:val="0"/>
          <w:numId w:val="4"/>
        </w:numPr>
        <w:rPr>
          <w:rFonts w:ascii="Cambria" w:hAnsi="Cambria"/>
          <w:sz w:val="24"/>
        </w:rPr>
      </w:pPr>
      <w:r w:rsidRPr="00B35AEC">
        <w:rPr>
          <w:rFonts w:ascii="Cambria" w:hAnsi="Cambria"/>
          <w:sz w:val="24"/>
        </w:rPr>
        <w:t xml:space="preserve">Walk-in clinics </w:t>
      </w:r>
      <w:proofErr w:type="gramStart"/>
      <w:r w:rsidRPr="00B35AEC">
        <w:rPr>
          <w:rFonts w:ascii="Cambria" w:hAnsi="Cambria"/>
          <w:sz w:val="24"/>
        </w:rPr>
        <w:t>are first come</w:t>
      </w:r>
      <w:proofErr w:type="gramEnd"/>
      <w:r w:rsidRPr="00B35AEC">
        <w:rPr>
          <w:rFonts w:ascii="Cambria" w:hAnsi="Cambria"/>
          <w:sz w:val="24"/>
        </w:rPr>
        <w:t xml:space="preserve">, first served.  We have a few locations that offer walk-ins; please check our clinic schedule. Otherwise, we encourage scheduling </w:t>
      </w:r>
      <w:proofErr w:type="gramStart"/>
      <w:r w:rsidRPr="00B35AEC">
        <w:rPr>
          <w:rFonts w:ascii="Cambria" w:hAnsi="Cambria"/>
          <w:sz w:val="24"/>
        </w:rPr>
        <w:t>an appointment</w:t>
      </w:r>
      <w:proofErr w:type="gramEnd"/>
      <w:r w:rsidRPr="00B35AEC">
        <w:rPr>
          <w:rFonts w:ascii="Cambria" w:hAnsi="Cambria"/>
          <w:sz w:val="24"/>
        </w:rPr>
        <w:t xml:space="preserve"> at any of our other clinic sites. </w:t>
      </w:r>
    </w:p>
    <w:p w14:paraId="026820E8" w14:textId="1D3DBCA8" w:rsidR="00B35AEC" w:rsidRPr="00B35AEC" w:rsidRDefault="00B35AEC" w:rsidP="00B35AEC">
      <w:pPr>
        <w:pStyle w:val="ListParagraph"/>
        <w:numPr>
          <w:ilvl w:val="0"/>
          <w:numId w:val="4"/>
        </w:numPr>
        <w:rPr>
          <w:rFonts w:ascii="Cambria" w:hAnsi="Cambria"/>
          <w:sz w:val="24"/>
        </w:rPr>
      </w:pPr>
      <w:r w:rsidRPr="00B35AEC">
        <w:rPr>
          <w:rFonts w:ascii="Cambria" w:hAnsi="Cambria"/>
          <w:sz w:val="24"/>
        </w:rPr>
        <w:lastRenderedPageBreak/>
        <w:t xml:space="preserve">Please bring </w:t>
      </w:r>
      <w:r w:rsidRPr="00B35AEC">
        <w:rPr>
          <w:rFonts w:ascii="Cambria" w:hAnsi="Cambria"/>
          <w:i/>
          <w:sz w:val="24"/>
        </w:rPr>
        <w:t>all</w:t>
      </w:r>
      <w:r w:rsidRPr="00B35AEC">
        <w:rPr>
          <w:rFonts w:ascii="Cambria" w:hAnsi="Cambria"/>
          <w:sz w:val="24"/>
        </w:rPr>
        <w:t xml:space="preserve"> your medications and photo identification with you.</w:t>
      </w:r>
      <w:r w:rsidR="00A16147">
        <w:rPr>
          <w:rFonts w:ascii="Cambria" w:hAnsi="Cambria"/>
          <w:sz w:val="24"/>
        </w:rPr>
        <w:t xml:space="preserve"> If you do not have photo identification with </w:t>
      </w:r>
      <w:r w:rsidR="000A6971">
        <w:rPr>
          <w:rFonts w:ascii="Cambria" w:hAnsi="Cambria"/>
          <w:sz w:val="24"/>
        </w:rPr>
        <w:t>you,</w:t>
      </w:r>
      <w:r w:rsidR="00A16147">
        <w:rPr>
          <w:rFonts w:ascii="Cambria" w:hAnsi="Cambria"/>
          <w:sz w:val="24"/>
        </w:rPr>
        <w:t xml:space="preserve"> we can still see you. </w:t>
      </w:r>
    </w:p>
    <w:p w14:paraId="6FC3082B" w14:textId="77777777" w:rsidR="00B35AEC" w:rsidRPr="00B35AEC" w:rsidRDefault="00B35AEC" w:rsidP="00B35AEC">
      <w:pPr>
        <w:pStyle w:val="ListParagraph"/>
        <w:numPr>
          <w:ilvl w:val="0"/>
          <w:numId w:val="4"/>
        </w:numPr>
        <w:rPr>
          <w:rFonts w:ascii="Cambria" w:hAnsi="Cambria"/>
          <w:sz w:val="24"/>
        </w:rPr>
      </w:pPr>
      <w:r w:rsidRPr="00B35AEC">
        <w:rPr>
          <w:rFonts w:ascii="Cambria" w:hAnsi="Cambria"/>
          <w:sz w:val="24"/>
        </w:rPr>
        <w:t xml:space="preserve">Minors </w:t>
      </w:r>
      <w:r w:rsidRPr="00B35AEC">
        <w:rPr>
          <w:rFonts w:ascii="Cambria" w:hAnsi="Cambria"/>
          <w:sz w:val="24"/>
          <w:u w:val="single"/>
        </w:rPr>
        <w:t>must</w:t>
      </w:r>
      <w:r w:rsidRPr="00B35AEC">
        <w:rPr>
          <w:rFonts w:ascii="Cambria" w:hAnsi="Cambria"/>
          <w:sz w:val="24"/>
        </w:rPr>
        <w:t xml:space="preserve"> bring a parent or legal guardian to their first visit. Parent or guardian must submit photo ID and/or proof of guardianship. For subsequent visits, a parent or guardian can give written permission during their first visit for someone else to bring the child to appointments if they choose to. </w:t>
      </w:r>
    </w:p>
    <w:p w14:paraId="281D5A0D" w14:textId="77777777" w:rsidR="00B35AEC" w:rsidRPr="00B35AEC" w:rsidRDefault="00B35AEC" w:rsidP="00B35AEC">
      <w:pPr>
        <w:pStyle w:val="ListParagraph"/>
        <w:rPr>
          <w:rFonts w:ascii="Cambria" w:hAnsi="Cambria"/>
          <w:sz w:val="24"/>
        </w:rPr>
      </w:pPr>
    </w:p>
    <w:p w14:paraId="09147C05" w14:textId="77777777" w:rsidR="00B35AEC" w:rsidRPr="00B35AEC" w:rsidRDefault="00B35AEC" w:rsidP="00B35AEC">
      <w:pPr>
        <w:rPr>
          <w:rFonts w:ascii="Cambria" w:hAnsi="Cambria"/>
          <w:b/>
          <w:sz w:val="24"/>
        </w:rPr>
      </w:pPr>
      <w:r w:rsidRPr="00B35AEC">
        <w:rPr>
          <w:rFonts w:ascii="Cambria" w:hAnsi="Cambria"/>
          <w:b/>
          <w:sz w:val="24"/>
        </w:rPr>
        <w:t xml:space="preserve">How can I contact </w:t>
      </w:r>
      <w:proofErr w:type="gramStart"/>
      <w:r w:rsidRPr="00B35AEC">
        <w:rPr>
          <w:rFonts w:ascii="Cambria" w:hAnsi="Cambria"/>
          <w:b/>
          <w:sz w:val="24"/>
        </w:rPr>
        <w:t>the Care</w:t>
      </w:r>
      <w:proofErr w:type="gramEnd"/>
      <w:r w:rsidRPr="00B35AEC">
        <w:rPr>
          <w:rFonts w:ascii="Cambria" w:hAnsi="Cambria"/>
          <w:b/>
          <w:sz w:val="24"/>
        </w:rPr>
        <w:t xml:space="preserve"> A Van?</w:t>
      </w:r>
    </w:p>
    <w:p w14:paraId="71E67061" w14:textId="77777777" w:rsidR="00B35AEC" w:rsidRPr="00B35AEC" w:rsidRDefault="00B35AEC" w:rsidP="00B35AEC">
      <w:pPr>
        <w:pStyle w:val="ListParagraph"/>
        <w:numPr>
          <w:ilvl w:val="0"/>
          <w:numId w:val="4"/>
        </w:numPr>
        <w:rPr>
          <w:rFonts w:ascii="Cambria" w:hAnsi="Cambria"/>
          <w:sz w:val="24"/>
          <w:u w:val="single"/>
        </w:rPr>
      </w:pPr>
      <w:r w:rsidRPr="00B35AEC">
        <w:rPr>
          <w:rFonts w:ascii="Cambria" w:hAnsi="Cambria"/>
          <w:sz w:val="24"/>
          <w:u w:val="single"/>
        </w:rPr>
        <w:t>Medication Refill:</w:t>
      </w:r>
      <w:r w:rsidRPr="00B35AEC">
        <w:rPr>
          <w:rFonts w:ascii="Cambria" w:hAnsi="Cambria"/>
          <w:sz w:val="24"/>
        </w:rPr>
        <w:t xml:space="preserve"> Check with your pharmacy first; they can fax a refill request to us. We will let them know if you must return to the clinic for a visit or if the medication can be refilled.</w:t>
      </w:r>
    </w:p>
    <w:p w14:paraId="30722BA8" w14:textId="77777777" w:rsidR="00B35AEC" w:rsidRPr="00B35AEC" w:rsidRDefault="00B35AEC" w:rsidP="00B35AEC">
      <w:pPr>
        <w:pStyle w:val="ListParagraph"/>
        <w:numPr>
          <w:ilvl w:val="0"/>
          <w:numId w:val="4"/>
        </w:numPr>
        <w:rPr>
          <w:rFonts w:ascii="Cambria" w:hAnsi="Cambria"/>
          <w:sz w:val="24"/>
        </w:rPr>
      </w:pPr>
      <w:r w:rsidRPr="00B35AEC">
        <w:rPr>
          <w:rFonts w:ascii="Cambria" w:hAnsi="Cambria"/>
          <w:sz w:val="24"/>
          <w:u w:val="single"/>
        </w:rPr>
        <w:t xml:space="preserve">Telephone Calls: </w:t>
      </w:r>
      <w:r w:rsidRPr="00B35AEC">
        <w:rPr>
          <w:rFonts w:ascii="Cambria" w:hAnsi="Cambria"/>
          <w:sz w:val="24"/>
        </w:rPr>
        <w:t xml:space="preserve">During or after office hours, call </w:t>
      </w:r>
      <w:r w:rsidRPr="00B35AEC">
        <w:rPr>
          <w:rFonts w:ascii="Cambria" w:hAnsi="Cambria"/>
          <w:b/>
          <w:sz w:val="24"/>
        </w:rPr>
        <w:t>757-889-5121</w:t>
      </w:r>
      <w:r w:rsidRPr="00B35AEC">
        <w:rPr>
          <w:rFonts w:ascii="Cambria" w:hAnsi="Cambria"/>
          <w:sz w:val="24"/>
        </w:rPr>
        <w:t>.  Because we are mobile, there is not always someone on this number, but please leave a message, and someone will call you back or address your concern.  You can expect a reply within one business day for health-related questions, or 72 hours for medication refills or non-health-related concerns.</w:t>
      </w:r>
    </w:p>
    <w:p w14:paraId="27018D98" w14:textId="77777777" w:rsidR="00B35AEC" w:rsidRPr="00B35AEC" w:rsidRDefault="00B35AEC" w:rsidP="00B35AEC">
      <w:pPr>
        <w:pStyle w:val="ListParagraph"/>
        <w:numPr>
          <w:ilvl w:val="0"/>
          <w:numId w:val="4"/>
        </w:numPr>
        <w:rPr>
          <w:rFonts w:ascii="Cambria" w:hAnsi="Cambria"/>
          <w:sz w:val="24"/>
          <w:u w:val="single"/>
        </w:rPr>
      </w:pPr>
      <w:r w:rsidRPr="00B35AEC">
        <w:rPr>
          <w:rFonts w:ascii="Cambria" w:hAnsi="Cambria"/>
          <w:sz w:val="24"/>
          <w:u w:val="single"/>
        </w:rPr>
        <w:t>MyChart</w:t>
      </w:r>
      <w:r w:rsidRPr="00B35AEC">
        <w:rPr>
          <w:rFonts w:ascii="Cambria" w:hAnsi="Cambria"/>
          <w:sz w:val="24"/>
        </w:rPr>
        <w:t>- If you have internet access at home or a smartphone, please sign up for MyChart, which is a way to communicate with us electronically.  Your access code for your personal and private MyChart account is on the last page of the after-visit summary.</w:t>
      </w:r>
    </w:p>
    <w:p w14:paraId="7C62584F" w14:textId="77777777" w:rsidR="00DE3E9C" w:rsidRPr="00B35AEC" w:rsidRDefault="00DE3E9C">
      <w:pPr>
        <w:rPr>
          <w:rFonts w:ascii="Cambria" w:hAnsi="Cambria"/>
          <w:sz w:val="24"/>
        </w:rPr>
      </w:pPr>
    </w:p>
    <w:sectPr w:rsidR="00DE3E9C" w:rsidRPr="00B35AE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1998A" w14:textId="77777777" w:rsidR="00280E0A" w:rsidRDefault="00280E0A" w:rsidP="00B35AEC">
      <w:r>
        <w:separator/>
      </w:r>
    </w:p>
  </w:endnote>
  <w:endnote w:type="continuationSeparator" w:id="0">
    <w:p w14:paraId="383AE174" w14:textId="77777777" w:rsidR="00280E0A" w:rsidRDefault="00280E0A" w:rsidP="00B35A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F00E0" w14:textId="77777777" w:rsidR="00280E0A" w:rsidRDefault="00280E0A" w:rsidP="00B35AEC">
      <w:r>
        <w:separator/>
      </w:r>
    </w:p>
  </w:footnote>
  <w:footnote w:type="continuationSeparator" w:id="0">
    <w:p w14:paraId="713E65DB" w14:textId="77777777" w:rsidR="00280E0A" w:rsidRDefault="00280E0A" w:rsidP="00B35A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5F74C" w14:textId="6795B91D" w:rsidR="00B35AEC" w:rsidRDefault="00B35AEC">
    <w:pPr>
      <w:pStyle w:val="Header"/>
    </w:pPr>
    <w:r w:rsidRPr="00570ACF">
      <w:rPr>
        <w:noProof/>
      </w:rPr>
      <w:drawing>
        <wp:inline distT="0" distB="0" distL="0" distR="0" wp14:anchorId="619B3B75" wp14:editId="02D2AF24">
          <wp:extent cx="982980" cy="365760"/>
          <wp:effectExtent l="0" t="0" r="7620" b="0"/>
          <wp:docPr id="4198798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Rot="1" noChangeAspect="1" noEditPoints="1" noChangeArrowheads="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2980" cy="3657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35D94"/>
    <w:multiLevelType w:val="hybridMultilevel"/>
    <w:tmpl w:val="856CE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B418A7"/>
    <w:multiLevelType w:val="hybridMultilevel"/>
    <w:tmpl w:val="0DDC2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F34450"/>
    <w:multiLevelType w:val="hybridMultilevel"/>
    <w:tmpl w:val="CA84C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670086"/>
    <w:multiLevelType w:val="hybridMultilevel"/>
    <w:tmpl w:val="615ED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EF4370"/>
    <w:multiLevelType w:val="hybridMultilevel"/>
    <w:tmpl w:val="CC1A8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1379476">
    <w:abstractNumId w:val="3"/>
  </w:num>
  <w:num w:numId="2" w16cid:durableId="1074544444">
    <w:abstractNumId w:val="0"/>
  </w:num>
  <w:num w:numId="3" w16cid:durableId="483736992">
    <w:abstractNumId w:val="2"/>
  </w:num>
  <w:num w:numId="4" w16cid:durableId="1592810534">
    <w:abstractNumId w:val="1"/>
  </w:num>
  <w:num w:numId="5" w16cid:durableId="2722497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QFKTee6VMVCBmdDrYIVuEuMJtfqVxNnIMWCFkkdB2UCcF1+sqlC61DPpbLkagsCn+nBVVx+HFQAyZA0zmM6+Aw==" w:salt="IDNS4hasBbtL+Cmd5cRFg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AEC"/>
    <w:rsid w:val="000A6971"/>
    <w:rsid w:val="00280E0A"/>
    <w:rsid w:val="003F6564"/>
    <w:rsid w:val="00400CCC"/>
    <w:rsid w:val="005D3625"/>
    <w:rsid w:val="007D438E"/>
    <w:rsid w:val="00A16147"/>
    <w:rsid w:val="00A20D17"/>
    <w:rsid w:val="00B35AEC"/>
    <w:rsid w:val="00CB7E73"/>
    <w:rsid w:val="00D8255F"/>
    <w:rsid w:val="00DE3E9C"/>
    <w:rsid w:val="00F043E0"/>
    <w:rsid w:val="00F40792"/>
    <w:rsid w:val="00FA19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7365B"/>
  <w15:chartTrackingRefBased/>
  <w15:docId w15:val="{BA7E6F29-EF0C-4561-BF48-58D628B4F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5AEC"/>
    <w:pPr>
      <w:spacing w:after="0" w:line="240" w:lineRule="auto"/>
    </w:pPr>
    <w:rPr>
      <w:rFonts w:ascii="Tahoma" w:eastAsia="Times New Roman" w:hAnsi="Tahoma" w:cs="Times New Roman"/>
      <w:kern w:val="0"/>
      <w:sz w:val="16"/>
      <w14:ligatures w14:val="none"/>
    </w:rPr>
  </w:style>
  <w:style w:type="paragraph" w:styleId="Heading1">
    <w:name w:val="heading 1"/>
    <w:basedOn w:val="Normal"/>
    <w:next w:val="Normal"/>
    <w:link w:val="Heading1Char"/>
    <w:uiPriority w:val="9"/>
    <w:qFormat/>
    <w:rsid w:val="00B35A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5A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5A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5A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5A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5AE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5AE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5AE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5AE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5A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5A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5A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5A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5A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5A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5A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5A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5AEC"/>
    <w:rPr>
      <w:rFonts w:eastAsiaTheme="majorEastAsia" w:cstheme="majorBidi"/>
      <w:color w:val="272727" w:themeColor="text1" w:themeTint="D8"/>
    </w:rPr>
  </w:style>
  <w:style w:type="paragraph" w:styleId="Title">
    <w:name w:val="Title"/>
    <w:basedOn w:val="Normal"/>
    <w:next w:val="Normal"/>
    <w:link w:val="TitleChar"/>
    <w:uiPriority w:val="10"/>
    <w:qFormat/>
    <w:rsid w:val="00B35AE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5A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5A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5A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5AEC"/>
    <w:pPr>
      <w:spacing w:before="160"/>
      <w:jc w:val="center"/>
    </w:pPr>
    <w:rPr>
      <w:i/>
      <w:iCs/>
      <w:color w:val="404040" w:themeColor="text1" w:themeTint="BF"/>
    </w:rPr>
  </w:style>
  <w:style w:type="character" w:customStyle="1" w:styleId="QuoteChar">
    <w:name w:val="Quote Char"/>
    <w:basedOn w:val="DefaultParagraphFont"/>
    <w:link w:val="Quote"/>
    <w:uiPriority w:val="29"/>
    <w:rsid w:val="00B35AEC"/>
    <w:rPr>
      <w:i/>
      <w:iCs/>
      <w:color w:val="404040" w:themeColor="text1" w:themeTint="BF"/>
    </w:rPr>
  </w:style>
  <w:style w:type="paragraph" w:styleId="ListParagraph">
    <w:name w:val="List Paragraph"/>
    <w:basedOn w:val="Normal"/>
    <w:uiPriority w:val="34"/>
    <w:qFormat/>
    <w:rsid w:val="00B35AEC"/>
    <w:pPr>
      <w:ind w:left="720"/>
      <w:contextualSpacing/>
    </w:pPr>
  </w:style>
  <w:style w:type="character" w:styleId="IntenseEmphasis">
    <w:name w:val="Intense Emphasis"/>
    <w:basedOn w:val="DefaultParagraphFont"/>
    <w:uiPriority w:val="21"/>
    <w:qFormat/>
    <w:rsid w:val="00B35AEC"/>
    <w:rPr>
      <w:i/>
      <w:iCs/>
      <w:color w:val="0F4761" w:themeColor="accent1" w:themeShade="BF"/>
    </w:rPr>
  </w:style>
  <w:style w:type="paragraph" w:styleId="IntenseQuote">
    <w:name w:val="Intense Quote"/>
    <w:basedOn w:val="Normal"/>
    <w:next w:val="Normal"/>
    <w:link w:val="IntenseQuoteChar"/>
    <w:uiPriority w:val="30"/>
    <w:qFormat/>
    <w:rsid w:val="00B35A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5AEC"/>
    <w:rPr>
      <w:i/>
      <w:iCs/>
      <w:color w:val="0F4761" w:themeColor="accent1" w:themeShade="BF"/>
    </w:rPr>
  </w:style>
  <w:style w:type="character" w:styleId="IntenseReference">
    <w:name w:val="Intense Reference"/>
    <w:basedOn w:val="DefaultParagraphFont"/>
    <w:uiPriority w:val="32"/>
    <w:qFormat/>
    <w:rsid w:val="00B35AEC"/>
    <w:rPr>
      <w:b/>
      <w:bCs/>
      <w:smallCaps/>
      <w:color w:val="0F4761" w:themeColor="accent1" w:themeShade="BF"/>
      <w:spacing w:val="5"/>
    </w:rPr>
  </w:style>
  <w:style w:type="character" w:styleId="Hyperlink">
    <w:name w:val="Hyperlink"/>
    <w:uiPriority w:val="99"/>
    <w:unhideWhenUsed/>
    <w:rsid w:val="00B35AEC"/>
    <w:rPr>
      <w:color w:val="0000FF"/>
      <w:u w:val="single"/>
    </w:rPr>
  </w:style>
  <w:style w:type="paragraph" w:customStyle="1" w:styleId="Default">
    <w:name w:val="Default"/>
    <w:rsid w:val="00B35AEC"/>
    <w:pPr>
      <w:autoSpaceDE w:val="0"/>
      <w:autoSpaceDN w:val="0"/>
      <w:adjustRightInd w:val="0"/>
      <w:spacing w:after="0" w:line="240" w:lineRule="auto"/>
    </w:pPr>
    <w:rPr>
      <w:rFonts w:ascii="Calibri" w:eastAsia="Times New Roman" w:hAnsi="Calibri" w:cs="Calibri"/>
      <w:color w:val="000000"/>
      <w:kern w:val="0"/>
      <w14:ligatures w14:val="none"/>
    </w:rPr>
  </w:style>
  <w:style w:type="paragraph" w:styleId="NormalWeb">
    <w:name w:val="Normal (Web)"/>
    <w:basedOn w:val="Normal"/>
    <w:uiPriority w:val="99"/>
    <w:semiHidden/>
    <w:unhideWhenUsed/>
    <w:rsid w:val="00B35AEC"/>
    <w:rPr>
      <w:rFonts w:ascii="Times New Roman" w:hAnsi="Times New Roman"/>
      <w:sz w:val="24"/>
    </w:rPr>
  </w:style>
  <w:style w:type="paragraph" w:styleId="Header">
    <w:name w:val="header"/>
    <w:basedOn w:val="Normal"/>
    <w:link w:val="HeaderChar"/>
    <w:uiPriority w:val="99"/>
    <w:unhideWhenUsed/>
    <w:rsid w:val="00B35AEC"/>
    <w:pPr>
      <w:tabs>
        <w:tab w:val="center" w:pos="4680"/>
        <w:tab w:val="right" w:pos="9360"/>
      </w:tabs>
    </w:pPr>
  </w:style>
  <w:style w:type="character" w:customStyle="1" w:styleId="HeaderChar">
    <w:name w:val="Header Char"/>
    <w:basedOn w:val="DefaultParagraphFont"/>
    <w:link w:val="Header"/>
    <w:uiPriority w:val="99"/>
    <w:rsid w:val="00B35AEC"/>
    <w:rPr>
      <w:rFonts w:ascii="Tahoma" w:eastAsia="Times New Roman" w:hAnsi="Tahoma" w:cs="Times New Roman"/>
      <w:kern w:val="0"/>
      <w:sz w:val="16"/>
      <w14:ligatures w14:val="none"/>
    </w:rPr>
  </w:style>
  <w:style w:type="paragraph" w:styleId="Footer">
    <w:name w:val="footer"/>
    <w:basedOn w:val="Normal"/>
    <w:link w:val="FooterChar"/>
    <w:uiPriority w:val="99"/>
    <w:unhideWhenUsed/>
    <w:rsid w:val="00B35AEC"/>
    <w:pPr>
      <w:tabs>
        <w:tab w:val="center" w:pos="4680"/>
        <w:tab w:val="right" w:pos="9360"/>
      </w:tabs>
    </w:pPr>
  </w:style>
  <w:style w:type="character" w:customStyle="1" w:styleId="FooterChar">
    <w:name w:val="Footer Char"/>
    <w:basedOn w:val="DefaultParagraphFont"/>
    <w:link w:val="Footer"/>
    <w:uiPriority w:val="99"/>
    <w:rsid w:val="00B35AEC"/>
    <w:rPr>
      <w:rFonts w:ascii="Tahoma" w:eastAsia="Times New Roman" w:hAnsi="Tahoma" w:cs="Times New Roman"/>
      <w:kern w:val="0"/>
      <w:sz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onsecours.com/locations/community-services/hampton-roads/care-a-van"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562ac4f5-3d73-4fbf-8a13-a44d398fce09}" enabled="1" method="Standard" siteId="{bb84ecdc-9a51-41eb-880c-178c5153d561}" contentBits="0" removed="0"/>
</clbl:labelList>
</file>

<file path=docProps/app.xml><?xml version="1.0" encoding="utf-8"?>
<Properties xmlns="http://schemas.openxmlformats.org/officeDocument/2006/extended-properties" xmlns:vt="http://schemas.openxmlformats.org/officeDocument/2006/docPropsVTypes">
  <Template>Normal.dotm</Template>
  <TotalTime>7</TotalTime>
  <Pages>2</Pages>
  <Words>530</Words>
  <Characters>3022</Characters>
  <Application>Microsoft Office Word</Application>
  <DocSecurity>8</DocSecurity>
  <Lines>25</Lines>
  <Paragraphs>7</Paragraphs>
  <ScaleCrop>false</ScaleCrop>
  <Company/>
  <LinksUpToDate>false</LinksUpToDate>
  <CharactersWithSpaces>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Ortiz, Magdalys</dc:creator>
  <cp:keywords/>
  <dc:description/>
  <cp:lastModifiedBy>Ortiz, Magdalys</cp:lastModifiedBy>
  <cp:revision>4</cp:revision>
  <dcterms:created xsi:type="dcterms:W3CDTF">2026-10-20T19:26:00Z</dcterms:created>
  <dcterms:modified xsi:type="dcterms:W3CDTF">2026-10-22T16:27:00Z</dcterms:modified>
</cp:coreProperties>
</file>